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EC891" w14:textId="21FF31B7" w:rsidR="00250F74" w:rsidRPr="00250F74" w:rsidRDefault="005C0F2E" w:rsidP="001C2F3B">
      <w:pPr>
        <w:pStyle w:val="Heading3"/>
        <w:spacing w:before="0"/>
        <w:rPr>
          <w:noProof/>
        </w:rPr>
      </w:pPr>
      <w:r>
        <w:rPr>
          <w:noProof/>
        </w:rPr>
        <w:drawing>
          <wp:anchor distT="0" distB="0" distL="114300" distR="114300" simplePos="0" relativeHeight="251660800" behindDoc="1" locked="0" layoutInCell="1" allowOverlap="1" wp14:anchorId="5622F712" wp14:editId="611F3DC0">
            <wp:simplePos x="0" y="0"/>
            <wp:positionH relativeFrom="column">
              <wp:posOffset>-545465</wp:posOffset>
            </wp:positionH>
            <wp:positionV relativeFrom="paragraph">
              <wp:posOffset>0</wp:posOffset>
            </wp:positionV>
            <wp:extent cx="6617335" cy="4413885"/>
            <wp:effectExtent l="0" t="0" r="0" b="5715"/>
            <wp:wrapTight wrapText="bothSides">
              <wp:wrapPolygon edited="0">
                <wp:start x="0" y="0"/>
                <wp:lineTo x="0" y="21535"/>
                <wp:lineTo x="21515" y="21535"/>
                <wp:lineTo x="21515" y="0"/>
                <wp:lineTo x="0" y="0"/>
              </wp:wrapPolygon>
            </wp:wrapTight>
            <wp:docPr id="1105631234" name="Picture 2" descr="A herd of wildebeest in a fie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631234" name="Picture 2" descr="A herd of wildebeest in a field&#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617335" cy="4413885"/>
                    </a:xfrm>
                    <a:prstGeom prst="rect">
                      <a:avLst/>
                    </a:prstGeom>
                  </pic:spPr>
                </pic:pic>
              </a:graphicData>
            </a:graphic>
            <wp14:sizeRelH relativeFrom="margin">
              <wp14:pctWidth>0</wp14:pctWidth>
            </wp14:sizeRelH>
            <wp14:sizeRelV relativeFrom="margin">
              <wp14:pctHeight>0</wp14:pctHeight>
            </wp14:sizeRelV>
          </wp:anchor>
        </w:drawing>
      </w:r>
    </w:p>
    <w:p w14:paraId="2ABE87C8" w14:textId="77777777" w:rsidR="00BD3BD5" w:rsidRPr="00F4343B" w:rsidRDefault="00BD3BD5" w:rsidP="00F4343B">
      <w:pPr>
        <w:widowControl w:val="0"/>
        <w:tabs>
          <w:tab w:val="left" w:pos="3600"/>
          <w:tab w:val="left" w:pos="7200"/>
        </w:tabs>
        <w:adjustRightInd w:val="0"/>
        <w:ind w:right="-241"/>
        <w:jc w:val="center"/>
        <w:textAlignment w:val="baseline"/>
        <w:rPr>
          <w:rFonts w:ascii="Franklin Gothic Book" w:hAnsi="Franklin Gothic Book"/>
          <w:b/>
          <w:color w:val="538135"/>
          <w:sz w:val="80"/>
          <w:szCs w:val="80"/>
        </w:rPr>
      </w:pPr>
      <w:r w:rsidRPr="00263178">
        <w:rPr>
          <w:rFonts w:ascii="Franklin Gothic Book" w:hAnsi="Franklin Gothic Book"/>
          <w:b/>
          <w:color w:val="538135"/>
          <w:sz w:val="80"/>
          <w:szCs w:val="80"/>
        </w:rPr>
        <w:t>EAST AFRICA</w:t>
      </w:r>
      <w:r w:rsidR="00F4343B">
        <w:rPr>
          <w:rFonts w:ascii="Franklin Gothic Book" w:hAnsi="Franklin Gothic Book"/>
          <w:b/>
          <w:color w:val="538135"/>
          <w:sz w:val="80"/>
          <w:szCs w:val="80"/>
        </w:rPr>
        <w:t xml:space="preserve"> </w:t>
      </w:r>
      <w:r w:rsidRPr="00263178">
        <w:rPr>
          <w:rFonts w:ascii="Franklin Gothic Book" w:hAnsi="Franklin Gothic Book"/>
          <w:b/>
          <w:color w:val="538135"/>
          <w:sz w:val="80"/>
          <w:szCs w:val="80"/>
        </w:rPr>
        <w:t>MIGRATION DISCOVERER</w:t>
      </w:r>
    </w:p>
    <w:p w14:paraId="6A6BDD58" w14:textId="77777777" w:rsidR="00B14075" w:rsidRDefault="00831F1E" w:rsidP="000E2264">
      <w:pPr>
        <w:widowControl w:val="0"/>
        <w:tabs>
          <w:tab w:val="left" w:pos="3600"/>
          <w:tab w:val="left" w:pos="7200"/>
        </w:tabs>
        <w:adjustRightInd w:val="0"/>
        <w:spacing w:line="276" w:lineRule="auto"/>
        <w:jc w:val="center"/>
        <w:textAlignment w:val="baseline"/>
        <w:rPr>
          <w:rFonts w:ascii="Century Gothic" w:hAnsi="Century Gothic"/>
          <w:szCs w:val="20"/>
        </w:rPr>
      </w:pPr>
      <w:r w:rsidRPr="00DB61E5">
        <w:rPr>
          <w:rFonts w:ascii="Century Gothic" w:hAnsi="Century Gothic"/>
          <w:szCs w:val="20"/>
        </w:rPr>
        <w:t>Join our East Africa Migration Discover</w:t>
      </w:r>
      <w:r w:rsidR="00E8745E">
        <w:rPr>
          <w:rFonts w:ascii="Century Gothic" w:hAnsi="Century Gothic"/>
          <w:szCs w:val="20"/>
        </w:rPr>
        <w:t>er</w:t>
      </w:r>
      <w:r w:rsidRPr="00DB61E5">
        <w:rPr>
          <w:rFonts w:ascii="Century Gothic" w:hAnsi="Century Gothic"/>
          <w:szCs w:val="20"/>
        </w:rPr>
        <w:t xml:space="preserve"> lodge safari and follow the famous wildebeest migration! Travel through Tanzania and Kenya and discover all the secret highlights that East Africa holds.</w:t>
      </w:r>
      <w:r w:rsidR="00B14075">
        <w:rPr>
          <w:rFonts w:ascii="Century Gothic" w:hAnsi="Century Gothic"/>
          <w:szCs w:val="20"/>
        </w:rPr>
        <w:t xml:space="preserve"> </w:t>
      </w:r>
      <w:r w:rsidRPr="00DB61E5">
        <w:rPr>
          <w:rFonts w:ascii="Century Gothic" w:hAnsi="Century Gothic"/>
          <w:szCs w:val="20"/>
        </w:rPr>
        <w:t xml:space="preserve">This East Africa accommodated safari is a small group safari where you will spend </w:t>
      </w:r>
      <w:proofErr w:type="gramStart"/>
      <w:r w:rsidRPr="00DB61E5">
        <w:rPr>
          <w:rFonts w:ascii="Century Gothic" w:hAnsi="Century Gothic"/>
          <w:szCs w:val="20"/>
        </w:rPr>
        <w:t>all of</w:t>
      </w:r>
      <w:proofErr w:type="gramEnd"/>
      <w:r w:rsidRPr="00DB61E5">
        <w:rPr>
          <w:rFonts w:ascii="Century Gothic" w:hAnsi="Century Gothic"/>
          <w:szCs w:val="20"/>
        </w:rPr>
        <w:t xml:space="preserve"> your nights in lodges / chalets or permanent tented camps. This safari starts and ends in Nairobi and includes </w:t>
      </w:r>
      <w:proofErr w:type="gramStart"/>
      <w:r w:rsidRPr="00DB61E5">
        <w:rPr>
          <w:rFonts w:ascii="Century Gothic" w:hAnsi="Century Gothic"/>
          <w:szCs w:val="20"/>
        </w:rPr>
        <w:t>all of</w:t>
      </w:r>
      <w:proofErr w:type="gramEnd"/>
      <w:r w:rsidRPr="00DB61E5">
        <w:rPr>
          <w:rFonts w:ascii="Century Gothic" w:hAnsi="Century Gothic"/>
          <w:szCs w:val="20"/>
        </w:rPr>
        <w:t xml:space="preserve"> the major highlights in Tanzania and Kenya.</w:t>
      </w:r>
    </w:p>
    <w:p w14:paraId="47176311" w14:textId="77777777" w:rsidR="000E2264" w:rsidRPr="000E2264" w:rsidRDefault="000E2264" w:rsidP="000E2264">
      <w:pPr>
        <w:widowControl w:val="0"/>
        <w:tabs>
          <w:tab w:val="left" w:pos="3600"/>
          <w:tab w:val="left" w:pos="7200"/>
        </w:tabs>
        <w:adjustRightInd w:val="0"/>
        <w:spacing w:line="276" w:lineRule="auto"/>
        <w:jc w:val="center"/>
        <w:textAlignment w:val="baseline"/>
        <w:rPr>
          <w:rFonts w:ascii="Century Gothic" w:hAnsi="Century Gothic"/>
          <w:szCs w:val="20"/>
        </w:rPr>
      </w:pPr>
    </w:p>
    <w:p w14:paraId="674064CE" w14:textId="77777777" w:rsidR="000E2264" w:rsidRDefault="00953774" w:rsidP="000E2264">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DB61E5">
        <w:rPr>
          <w:rFonts w:ascii="Century Gothic" w:hAnsi="Century Gothic"/>
          <w:sz w:val="18"/>
          <w:szCs w:val="20"/>
        </w:rPr>
        <w:t>Tour Code: MDN</w:t>
      </w:r>
      <w:r w:rsidR="000E2264">
        <w:rPr>
          <w:rFonts w:ascii="Century Gothic" w:hAnsi="Century Gothic"/>
          <w:sz w:val="18"/>
          <w:szCs w:val="20"/>
        </w:rPr>
        <w:t xml:space="preserve"> </w:t>
      </w:r>
    </w:p>
    <w:p w14:paraId="7155C51F" w14:textId="128105B4" w:rsidR="00A63B3E" w:rsidRDefault="00BF4843" w:rsidP="00A63B3E">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 xml:space="preserve">REV: </w:t>
      </w:r>
      <w:r w:rsidR="001F6857">
        <w:rPr>
          <w:rFonts w:ascii="Century Gothic" w:hAnsi="Century Gothic"/>
          <w:sz w:val="18"/>
          <w:szCs w:val="20"/>
        </w:rPr>
        <w:t>202</w:t>
      </w:r>
      <w:r w:rsidR="00327389">
        <w:rPr>
          <w:rFonts w:ascii="Century Gothic" w:hAnsi="Century Gothic"/>
          <w:sz w:val="18"/>
          <w:szCs w:val="20"/>
        </w:rPr>
        <w:t>5</w:t>
      </w:r>
      <w:r w:rsidR="001F6857">
        <w:rPr>
          <w:rFonts w:ascii="Century Gothic" w:hAnsi="Century Gothic"/>
          <w:sz w:val="18"/>
          <w:szCs w:val="20"/>
        </w:rPr>
        <w:t>/202</w:t>
      </w:r>
      <w:r w:rsidR="00327389">
        <w:rPr>
          <w:rFonts w:ascii="Century Gothic" w:hAnsi="Century Gothic"/>
          <w:sz w:val="18"/>
          <w:szCs w:val="20"/>
        </w:rPr>
        <w:t>40324</w:t>
      </w:r>
    </w:p>
    <w:p w14:paraId="5466C1C4" w14:textId="42C9F2D1" w:rsidR="00B14075" w:rsidRPr="00527261" w:rsidRDefault="001C75F1" w:rsidP="00527261">
      <w:pPr>
        <w:pStyle w:val="Heading1"/>
        <w:widowControl w:val="0"/>
        <w:adjustRightInd w:val="0"/>
        <w:spacing w:before="0" w:line="360" w:lineRule="atLeast"/>
        <w:jc w:val="center"/>
        <w:textAlignment w:val="baseline"/>
        <w:rPr>
          <w:sz w:val="32"/>
          <w:u w:val="none"/>
        </w:rPr>
      </w:pPr>
      <w:r w:rsidRPr="0058798E">
        <w:rPr>
          <w:noProof/>
          <w:lang w:val="en-ZA" w:eastAsia="en-ZA"/>
        </w:rPr>
        <w:lastRenderedPageBreak/>
        <w:drawing>
          <wp:anchor distT="0" distB="0" distL="114300" distR="114300" simplePos="0" relativeHeight="251659776" behindDoc="1" locked="0" layoutInCell="1" allowOverlap="1" wp14:anchorId="477CAF52" wp14:editId="776C2DB6">
            <wp:simplePos x="0" y="0"/>
            <wp:positionH relativeFrom="margin">
              <wp:posOffset>389890</wp:posOffset>
            </wp:positionH>
            <wp:positionV relativeFrom="paragraph">
              <wp:posOffset>276225</wp:posOffset>
            </wp:positionV>
            <wp:extent cx="4829175" cy="3316605"/>
            <wp:effectExtent l="19050" t="19050" r="9525" b="17145"/>
            <wp:wrapTight wrapText="bothSides">
              <wp:wrapPolygon edited="0">
                <wp:start x="-85" y="-124"/>
                <wp:lineTo x="-85" y="21588"/>
                <wp:lineTo x="21557" y="21588"/>
                <wp:lineTo x="21557" y="-124"/>
                <wp:lineTo x="-85" y="-124"/>
              </wp:wrapPolygon>
            </wp:wrapTight>
            <wp:docPr id="2" name="Picture 2" descr="C:\Users\ella\Pictures\stepmap-karte-east-africa-migration-discoverer-2019-draft-1-brochure-1782955 arush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la\Pictures\stepmap-karte-east-africa-migration-discoverer-2019-draft-1-brochure-1782955 arusha.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29175" cy="331660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BD3BD5" w:rsidRPr="00DB61E5">
        <w:rPr>
          <w:sz w:val="32"/>
          <w:u w:val="none"/>
        </w:rPr>
        <w:t>EAST AFRICA MIGRATION DISCOVERER</w:t>
      </w:r>
    </w:p>
    <w:p w14:paraId="15DA977E" w14:textId="26A27E09"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5D01E84B" w14:textId="77777777"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7E77E746" w14:textId="77777777"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174D1ECF" w14:textId="77777777"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163BAB4E" w14:textId="77777777"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290E9485" w14:textId="77777777"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3DD7DDEC" w14:textId="2269F8B9" w:rsidR="009859B3" w:rsidRPr="008E2F17" w:rsidRDefault="008E2F17" w:rsidP="00B14075">
      <w:pPr>
        <w:pStyle w:val="Heading1"/>
        <w:widowControl w:val="0"/>
        <w:pBdr>
          <w:bottom w:val="single" w:sz="4" w:space="1" w:color="auto"/>
        </w:pBdr>
        <w:adjustRightInd w:val="0"/>
        <w:spacing w:before="360"/>
        <w:jc w:val="center"/>
        <w:textAlignment w:val="baseline"/>
        <w:rPr>
          <w:rStyle w:val="Hyperlink"/>
          <w:sz w:val="22"/>
          <w:szCs w:val="20"/>
        </w:rPr>
      </w:pPr>
      <w:r>
        <w:rPr>
          <w:sz w:val="22"/>
          <w:szCs w:val="20"/>
          <w:highlight w:val="yellow"/>
        </w:rPr>
        <w:fldChar w:fldCharType="begin"/>
      </w:r>
      <w:r w:rsidR="002D57A5">
        <w:rPr>
          <w:sz w:val="22"/>
          <w:szCs w:val="20"/>
          <w:highlight w:val="yellow"/>
        </w:rPr>
        <w:instrText>HYPERLINK "https://wetu.com/Itinerary/Landing/bbb7aaf6-0357-4011-850f-42de2d79dfe5?m=d"</w:instrText>
      </w:r>
      <w:r>
        <w:rPr>
          <w:sz w:val="22"/>
          <w:szCs w:val="20"/>
          <w:highlight w:val="yellow"/>
        </w:rPr>
      </w:r>
      <w:r>
        <w:rPr>
          <w:sz w:val="22"/>
          <w:szCs w:val="20"/>
          <w:highlight w:val="yellow"/>
        </w:rPr>
        <w:fldChar w:fldCharType="separate"/>
      </w:r>
    </w:p>
    <w:p w14:paraId="71C44C9A" w14:textId="0732DB50" w:rsidR="009859B3" w:rsidRPr="008E2F17" w:rsidRDefault="009859B3" w:rsidP="001C75F1">
      <w:pPr>
        <w:pStyle w:val="Heading1"/>
        <w:widowControl w:val="0"/>
        <w:pBdr>
          <w:bottom w:val="single" w:sz="4" w:space="1" w:color="auto"/>
        </w:pBdr>
        <w:adjustRightInd w:val="0"/>
        <w:spacing w:before="120"/>
        <w:jc w:val="center"/>
        <w:textAlignment w:val="baseline"/>
        <w:rPr>
          <w:rStyle w:val="Hyperlink"/>
          <w:sz w:val="22"/>
          <w:szCs w:val="20"/>
        </w:rPr>
      </w:pPr>
      <w:r w:rsidRPr="008E2F17">
        <w:rPr>
          <w:rStyle w:val="Hyperlink"/>
          <w:sz w:val="22"/>
          <w:szCs w:val="20"/>
        </w:rPr>
        <w:t xml:space="preserve">Click here to access the digital </w:t>
      </w:r>
      <w:proofErr w:type="gramStart"/>
      <w:r w:rsidRPr="008E2F17">
        <w:rPr>
          <w:rStyle w:val="Hyperlink"/>
          <w:sz w:val="22"/>
          <w:szCs w:val="20"/>
        </w:rPr>
        <w:t>itinerary</w:t>
      </w:r>
      <w:proofErr w:type="gramEnd"/>
    </w:p>
    <w:p w14:paraId="05245958" w14:textId="17623070" w:rsidR="006D69C2" w:rsidRPr="00DB61E5" w:rsidRDefault="008E2F17" w:rsidP="00B14075">
      <w:pPr>
        <w:pStyle w:val="Heading1"/>
        <w:widowControl w:val="0"/>
        <w:pBdr>
          <w:bottom w:val="single" w:sz="4" w:space="1" w:color="auto"/>
        </w:pBdr>
        <w:adjustRightInd w:val="0"/>
        <w:spacing w:before="360"/>
        <w:jc w:val="center"/>
        <w:textAlignment w:val="baseline"/>
        <w:rPr>
          <w:sz w:val="22"/>
          <w:szCs w:val="20"/>
          <w:u w:val="none"/>
        </w:rPr>
      </w:pPr>
      <w:r>
        <w:rPr>
          <w:sz w:val="22"/>
          <w:szCs w:val="20"/>
          <w:highlight w:val="yellow"/>
        </w:rPr>
        <w:fldChar w:fldCharType="end"/>
      </w:r>
      <w:r w:rsidR="00D245DA">
        <w:rPr>
          <w:sz w:val="22"/>
          <w:szCs w:val="20"/>
          <w:u w:val="none"/>
        </w:rPr>
        <w:t>H</w:t>
      </w:r>
      <w:r w:rsidR="006E50FA" w:rsidRPr="00DB61E5">
        <w:rPr>
          <w:sz w:val="22"/>
          <w:szCs w:val="20"/>
          <w:u w:val="none"/>
        </w:rPr>
        <w:t>IGHLIGHTS</w:t>
      </w:r>
    </w:p>
    <w:tbl>
      <w:tblPr>
        <w:tblpPr w:leftFromText="180" w:rightFromText="180" w:vertAnchor="text" w:horzAnchor="margin" w:tblpXSpec="center" w:tblpY="29"/>
        <w:tblW w:w="10333" w:type="dxa"/>
        <w:tblBorders>
          <w:insideV w:val="single" w:sz="4" w:space="0" w:color="auto"/>
        </w:tblBorders>
        <w:tblLook w:val="04A0" w:firstRow="1" w:lastRow="0" w:firstColumn="1" w:lastColumn="0" w:noHBand="0" w:noVBand="1"/>
      </w:tblPr>
      <w:tblGrid>
        <w:gridCol w:w="1088"/>
        <w:gridCol w:w="3956"/>
        <w:gridCol w:w="1321"/>
        <w:gridCol w:w="3968"/>
      </w:tblGrid>
      <w:tr w:rsidR="00D851E4" w:rsidRPr="00DB61E5" w14:paraId="43F1CCD0" w14:textId="77777777" w:rsidTr="001C75F1">
        <w:trPr>
          <w:trHeight w:val="4439"/>
        </w:trPr>
        <w:tc>
          <w:tcPr>
            <w:tcW w:w="1088" w:type="dxa"/>
            <w:shd w:val="clear" w:color="auto" w:fill="auto"/>
          </w:tcPr>
          <w:p w14:paraId="5E842FFA" w14:textId="77777777" w:rsidR="00D851E4" w:rsidRPr="001C75F1" w:rsidRDefault="00D851E4" w:rsidP="00CC6996">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Nairobi:</w:t>
            </w:r>
          </w:p>
          <w:p w14:paraId="10316DB4"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534A4ABC"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6421FEEA"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073D3113"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5190661D"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2BAA59ED" w14:textId="77777777" w:rsidR="00DB61E5" w:rsidRPr="001C75F1" w:rsidRDefault="00DB61E5" w:rsidP="00CC6996">
            <w:pPr>
              <w:widowControl w:val="0"/>
              <w:adjustRightInd w:val="0"/>
              <w:jc w:val="right"/>
              <w:textAlignment w:val="baseline"/>
              <w:rPr>
                <w:rFonts w:ascii="Century Gothic" w:hAnsi="Century Gothic"/>
                <w:b/>
                <w:sz w:val="18"/>
                <w:szCs w:val="18"/>
              </w:rPr>
            </w:pPr>
          </w:p>
          <w:p w14:paraId="1B7304F8" w14:textId="77777777" w:rsidR="00D851E4" w:rsidRPr="001C75F1" w:rsidRDefault="00D851E4" w:rsidP="001C75F1">
            <w:pPr>
              <w:widowControl w:val="0"/>
              <w:adjustRightInd w:val="0"/>
              <w:textAlignment w:val="baseline"/>
              <w:rPr>
                <w:rFonts w:ascii="Century Gothic" w:hAnsi="Century Gothic"/>
                <w:b/>
                <w:sz w:val="18"/>
                <w:szCs w:val="18"/>
              </w:rPr>
            </w:pPr>
            <w:r w:rsidRPr="001C75F1">
              <w:rPr>
                <w:rFonts w:ascii="Century Gothic" w:hAnsi="Century Gothic"/>
                <w:b/>
                <w:sz w:val="18"/>
                <w:szCs w:val="18"/>
              </w:rPr>
              <w:t>Amboseli:</w:t>
            </w:r>
          </w:p>
          <w:p w14:paraId="2692529F"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56785DE6"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62B72CF9" w14:textId="77777777" w:rsidR="00C875AB" w:rsidRPr="001C75F1" w:rsidRDefault="00C875AB" w:rsidP="00CC6996">
            <w:pPr>
              <w:widowControl w:val="0"/>
              <w:adjustRightInd w:val="0"/>
              <w:jc w:val="right"/>
              <w:textAlignment w:val="baseline"/>
              <w:rPr>
                <w:rFonts w:ascii="Century Gothic" w:hAnsi="Century Gothic"/>
                <w:b/>
                <w:sz w:val="18"/>
                <w:szCs w:val="18"/>
              </w:rPr>
            </w:pPr>
          </w:p>
          <w:p w14:paraId="2845464B"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04A66C10" w14:textId="77777777" w:rsidR="00D851E4" w:rsidRPr="001C75F1" w:rsidRDefault="00D851E4" w:rsidP="00CC6996">
            <w:pPr>
              <w:widowControl w:val="0"/>
              <w:adjustRightInd w:val="0"/>
              <w:jc w:val="right"/>
              <w:textAlignment w:val="baseline"/>
              <w:rPr>
                <w:rFonts w:ascii="Century Gothic" w:hAnsi="Century Gothic"/>
                <w:b/>
                <w:sz w:val="18"/>
                <w:szCs w:val="18"/>
              </w:rPr>
            </w:pPr>
            <w:proofErr w:type="spellStart"/>
            <w:r w:rsidRPr="001C75F1">
              <w:rPr>
                <w:rFonts w:ascii="Century Gothic" w:hAnsi="Century Gothic"/>
                <w:b/>
                <w:sz w:val="18"/>
                <w:szCs w:val="18"/>
              </w:rPr>
              <w:t>Marangu</w:t>
            </w:r>
            <w:proofErr w:type="spellEnd"/>
            <w:r w:rsidRPr="001C75F1">
              <w:rPr>
                <w:rFonts w:ascii="Century Gothic" w:hAnsi="Century Gothic"/>
                <w:b/>
                <w:sz w:val="18"/>
                <w:szCs w:val="18"/>
              </w:rPr>
              <w:t>:</w:t>
            </w:r>
          </w:p>
          <w:p w14:paraId="7F8C59DB"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466021AA"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70F86161" w14:textId="77777777" w:rsidR="00D851E4" w:rsidRPr="001C75F1" w:rsidRDefault="00D851E4" w:rsidP="00CC6996">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Arusha:</w:t>
            </w:r>
          </w:p>
          <w:p w14:paraId="03BCB24A"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791071A8"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06E543C1" w14:textId="77777777" w:rsidR="00C875AB" w:rsidRPr="001C75F1" w:rsidRDefault="00D851E4" w:rsidP="00DB61E5">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Lake Manyara:</w:t>
            </w:r>
          </w:p>
        </w:tc>
        <w:tc>
          <w:tcPr>
            <w:tcW w:w="3956" w:type="dxa"/>
            <w:tcBorders>
              <w:right w:val="nil"/>
            </w:tcBorders>
            <w:shd w:val="clear" w:color="auto" w:fill="auto"/>
          </w:tcPr>
          <w:p w14:paraId="2464F132" w14:textId="2E66062A" w:rsidR="00D851E4" w:rsidRPr="001C75F1" w:rsidRDefault="001C75F1" w:rsidP="00CC6996">
            <w:pPr>
              <w:widowControl w:val="0"/>
              <w:adjustRightInd w:val="0"/>
              <w:textAlignment w:val="baseline"/>
              <w:rPr>
                <w:rFonts w:ascii="Century Gothic" w:hAnsi="Century Gothic"/>
                <w:sz w:val="18"/>
                <w:szCs w:val="18"/>
              </w:rPr>
            </w:pPr>
            <w:r>
              <w:rPr>
                <w:rFonts w:ascii="Century Gothic" w:hAnsi="Century Gothic"/>
                <w:sz w:val="18"/>
                <w:szCs w:val="18"/>
              </w:rPr>
              <w:t>V</w:t>
            </w:r>
            <w:r w:rsidR="00D851E4" w:rsidRPr="001C75F1">
              <w:rPr>
                <w:rFonts w:ascii="Century Gothic" w:hAnsi="Century Gothic"/>
                <w:sz w:val="18"/>
                <w:szCs w:val="18"/>
              </w:rPr>
              <w:t>ibrant capital city of Kenya.</w:t>
            </w:r>
          </w:p>
          <w:p w14:paraId="5D02DC4E" w14:textId="77777777" w:rsidR="00D851E4"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Witness the work of the Sheldrick Wildlife Trust at its animal orphanage.</w:t>
            </w:r>
          </w:p>
          <w:p w14:paraId="79649423" w14:textId="4B89AAA1" w:rsidR="00C26109" w:rsidRPr="001C75F1" w:rsidRDefault="00FC55E2" w:rsidP="007B0E0F">
            <w:pPr>
              <w:widowControl w:val="0"/>
              <w:adjustRightInd w:val="0"/>
              <w:textAlignment w:val="baseline"/>
              <w:rPr>
                <w:rFonts w:ascii="Century Gothic" w:hAnsi="Century Gothic"/>
                <w:sz w:val="18"/>
                <w:szCs w:val="18"/>
              </w:rPr>
            </w:pPr>
            <w:r w:rsidRPr="001C75F1">
              <w:rPr>
                <w:rFonts w:ascii="Century Gothic" w:hAnsi="Century Gothic"/>
                <w:sz w:val="18"/>
                <w:szCs w:val="18"/>
              </w:rPr>
              <w:t>Visit to Karen Blixen Museum for a fascinating historical insight.</w:t>
            </w:r>
          </w:p>
          <w:p w14:paraId="5F1BCE68" w14:textId="77777777" w:rsidR="00D851E4" w:rsidRPr="001C75F1" w:rsidRDefault="00D851E4" w:rsidP="00CC6996">
            <w:pPr>
              <w:widowControl w:val="0"/>
              <w:adjustRightInd w:val="0"/>
              <w:textAlignment w:val="baseline"/>
              <w:rPr>
                <w:rFonts w:ascii="Century Gothic" w:hAnsi="Century Gothic"/>
                <w:sz w:val="18"/>
                <w:szCs w:val="18"/>
              </w:rPr>
            </w:pPr>
          </w:p>
          <w:p w14:paraId="48CA5189" w14:textId="77777777" w:rsidR="00D851E4" w:rsidRPr="001C75F1"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Enjoy iconic views of Mount Kilimanjaro in the distance.</w:t>
            </w:r>
          </w:p>
          <w:p w14:paraId="14A6C1E0" w14:textId="77777777" w:rsidR="00D851E4" w:rsidRPr="001C75F1"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Full day game drive in the </w:t>
            </w:r>
            <w:proofErr w:type="gramStart"/>
            <w:r w:rsidRPr="001C75F1">
              <w:rPr>
                <w:rFonts w:ascii="Century Gothic" w:hAnsi="Century Gothic"/>
                <w:sz w:val="18"/>
                <w:szCs w:val="18"/>
              </w:rPr>
              <w:t>park  known</w:t>
            </w:r>
            <w:proofErr w:type="gramEnd"/>
            <w:r w:rsidRPr="001C75F1">
              <w:rPr>
                <w:rFonts w:ascii="Century Gothic" w:hAnsi="Century Gothic"/>
                <w:sz w:val="18"/>
                <w:szCs w:val="18"/>
              </w:rPr>
              <w:t xml:space="preserve"> for its large concentration of elephants</w:t>
            </w:r>
          </w:p>
          <w:p w14:paraId="5C685E54" w14:textId="77777777" w:rsidR="00D851E4" w:rsidRPr="001C75F1" w:rsidRDefault="00D851E4" w:rsidP="00CC6996">
            <w:pPr>
              <w:widowControl w:val="0"/>
              <w:adjustRightInd w:val="0"/>
              <w:textAlignment w:val="baseline"/>
              <w:rPr>
                <w:rFonts w:ascii="Century Gothic" w:hAnsi="Century Gothic"/>
                <w:b/>
                <w:color w:val="008080"/>
                <w:sz w:val="18"/>
                <w:szCs w:val="18"/>
              </w:rPr>
            </w:pPr>
          </w:p>
          <w:p w14:paraId="2AF79FF2" w14:textId="77777777" w:rsidR="00D851E4" w:rsidRPr="001C75F1"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Hike to waterfalls located in the lush landscape at the foot of </w:t>
            </w:r>
            <w:proofErr w:type="gramStart"/>
            <w:r w:rsidRPr="001C75F1">
              <w:rPr>
                <w:rFonts w:ascii="Century Gothic" w:hAnsi="Century Gothic"/>
                <w:sz w:val="18"/>
                <w:szCs w:val="18"/>
              </w:rPr>
              <w:t>Kilimanjaro</w:t>
            </w:r>
            <w:proofErr w:type="gramEnd"/>
            <w:r w:rsidRPr="001C75F1">
              <w:rPr>
                <w:rFonts w:ascii="Century Gothic" w:hAnsi="Century Gothic"/>
                <w:sz w:val="18"/>
                <w:szCs w:val="18"/>
              </w:rPr>
              <w:t xml:space="preserve"> </w:t>
            </w:r>
          </w:p>
          <w:p w14:paraId="78BFE22C" w14:textId="77777777" w:rsidR="00D851E4" w:rsidRPr="001C75F1" w:rsidRDefault="00D851E4" w:rsidP="00CC6996">
            <w:pPr>
              <w:widowControl w:val="0"/>
              <w:adjustRightInd w:val="0"/>
              <w:textAlignment w:val="baseline"/>
              <w:rPr>
                <w:rFonts w:ascii="Century Gothic" w:hAnsi="Century Gothic"/>
                <w:sz w:val="18"/>
                <w:szCs w:val="18"/>
              </w:rPr>
            </w:pPr>
          </w:p>
          <w:p w14:paraId="7454BB53" w14:textId="77777777" w:rsidR="00D851E4" w:rsidRPr="001C75F1"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Visit the bustling safari town, gateway to Tanzania’s national </w:t>
            </w:r>
            <w:proofErr w:type="gramStart"/>
            <w:r w:rsidRPr="001C75F1">
              <w:rPr>
                <w:rFonts w:ascii="Century Gothic" w:hAnsi="Century Gothic"/>
                <w:sz w:val="18"/>
                <w:szCs w:val="18"/>
              </w:rPr>
              <w:t>parks</w:t>
            </w:r>
            <w:proofErr w:type="gramEnd"/>
          </w:p>
          <w:p w14:paraId="71A35D67" w14:textId="77777777" w:rsidR="00D851E4" w:rsidRPr="001C75F1" w:rsidRDefault="00D851E4" w:rsidP="00CC6996">
            <w:pPr>
              <w:widowControl w:val="0"/>
              <w:adjustRightInd w:val="0"/>
              <w:textAlignment w:val="baseline"/>
              <w:rPr>
                <w:rFonts w:ascii="Century Gothic" w:hAnsi="Century Gothic"/>
                <w:sz w:val="18"/>
                <w:szCs w:val="18"/>
              </w:rPr>
            </w:pPr>
          </w:p>
          <w:p w14:paraId="23433B2B" w14:textId="77777777" w:rsidR="00C875AB" w:rsidRPr="001C75F1" w:rsidRDefault="00D851E4" w:rsidP="00DB61E5">
            <w:pPr>
              <w:widowControl w:val="0"/>
              <w:adjustRightInd w:val="0"/>
              <w:textAlignment w:val="baseline"/>
              <w:rPr>
                <w:rFonts w:ascii="Century Gothic" w:hAnsi="Century Gothic"/>
                <w:sz w:val="18"/>
                <w:szCs w:val="18"/>
              </w:rPr>
            </w:pPr>
            <w:r w:rsidRPr="001C75F1">
              <w:rPr>
                <w:rFonts w:ascii="Century Gothic" w:hAnsi="Century Gothic"/>
                <w:sz w:val="18"/>
                <w:szCs w:val="18"/>
              </w:rPr>
              <w:t>Discover the park at base of the Great Rift Valley Escarpment, famous for its elusive tree climbing lions, pink flamingos and alkaline lake</w:t>
            </w:r>
            <w:r w:rsidR="00C875AB" w:rsidRPr="001C75F1">
              <w:rPr>
                <w:rFonts w:ascii="Century Gothic" w:hAnsi="Century Gothic"/>
                <w:sz w:val="18"/>
                <w:szCs w:val="18"/>
              </w:rPr>
              <w:t>.</w:t>
            </w:r>
          </w:p>
        </w:tc>
        <w:tc>
          <w:tcPr>
            <w:tcW w:w="1321" w:type="dxa"/>
            <w:tcBorders>
              <w:left w:val="nil"/>
              <w:right w:val="single" w:sz="4" w:space="0" w:color="auto"/>
            </w:tcBorders>
            <w:shd w:val="clear" w:color="auto" w:fill="auto"/>
          </w:tcPr>
          <w:p w14:paraId="6541B91C" w14:textId="77777777" w:rsidR="000F5C88" w:rsidRPr="001C75F1" w:rsidRDefault="000F5C88" w:rsidP="000F5C88">
            <w:pPr>
              <w:widowControl w:val="0"/>
              <w:adjustRightInd w:val="0"/>
              <w:jc w:val="right"/>
              <w:textAlignment w:val="baseline"/>
              <w:rPr>
                <w:rFonts w:ascii="Century Gothic" w:hAnsi="Century Gothic"/>
                <w:b/>
                <w:sz w:val="18"/>
                <w:szCs w:val="18"/>
              </w:rPr>
            </w:pPr>
            <w:proofErr w:type="spellStart"/>
            <w:r w:rsidRPr="001C75F1">
              <w:rPr>
                <w:rFonts w:ascii="Century Gothic" w:hAnsi="Century Gothic"/>
                <w:b/>
                <w:sz w:val="18"/>
                <w:szCs w:val="18"/>
              </w:rPr>
              <w:t>Mto</w:t>
            </w:r>
            <w:proofErr w:type="spellEnd"/>
            <w:r w:rsidRPr="001C75F1">
              <w:rPr>
                <w:rFonts w:ascii="Century Gothic" w:hAnsi="Century Gothic"/>
                <w:b/>
                <w:sz w:val="18"/>
                <w:szCs w:val="18"/>
              </w:rPr>
              <w:t xml:space="preserve"> </w:t>
            </w:r>
            <w:proofErr w:type="spellStart"/>
            <w:r w:rsidRPr="001C75F1">
              <w:rPr>
                <w:rFonts w:ascii="Century Gothic" w:hAnsi="Century Gothic"/>
                <w:b/>
                <w:sz w:val="18"/>
                <w:szCs w:val="18"/>
              </w:rPr>
              <w:t>wa</w:t>
            </w:r>
            <w:proofErr w:type="spellEnd"/>
            <w:r w:rsidRPr="001C75F1">
              <w:rPr>
                <w:rFonts w:ascii="Century Gothic" w:hAnsi="Century Gothic"/>
                <w:b/>
                <w:sz w:val="18"/>
                <w:szCs w:val="18"/>
              </w:rPr>
              <w:t xml:space="preserve"> Mbu Village:</w:t>
            </w:r>
          </w:p>
          <w:p w14:paraId="256754DE" w14:textId="77777777" w:rsidR="000F5C88" w:rsidRPr="001C75F1" w:rsidRDefault="000F5C88" w:rsidP="007F5DB6">
            <w:pPr>
              <w:widowControl w:val="0"/>
              <w:adjustRightInd w:val="0"/>
              <w:jc w:val="right"/>
              <w:textAlignment w:val="baseline"/>
              <w:rPr>
                <w:rFonts w:ascii="Century Gothic" w:hAnsi="Century Gothic"/>
                <w:b/>
                <w:sz w:val="18"/>
                <w:szCs w:val="18"/>
              </w:rPr>
            </w:pPr>
          </w:p>
          <w:p w14:paraId="082F9F7E" w14:textId="77777777" w:rsidR="000F5C88" w:rsidRPr="001C75F1" w:rsidRDefault="000F5C88" w:rsidP="007F5DB6">
            <w:pPr>
              <w:widowControl w:val="0"/>
              <w:adjustRightInd w:val="0"/>
              <w:jc w:val="right"/>
              <w:textAlignment w:val="baseline"/>
              <w:rPr>
                <w:rFonts w:ascii="Century Gothic" w:hAnsi="Century Gothic"/>
                <w:b/>
                <w:sz w:val="18"/>
                <w:szCs w:val="18"/>
              </w:rPr>
            </w:pPr>
          </w:p>
          <w:p w14:paraId="26066C42" w14:textId="77777777" w:rsidR="00D851E4" w:rsidRPr="001C75F1" w:rsidRDefault="00D851E4" w:rsidP="007F5DB6">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Maa</w:t>
            </w:r>
            <w:r w:rsidR="000C106E" w:rsidRPr="001C75F1">
              <w:rPr>
                <w:rFonts w:ascii="Century Gothic" w:hAnsi="Century Gothic"/>
                <w:b/>
                <w:sz w:val="18"/>
                <w:szCs w:val="18"/>
              </w:rPr>
              <w:t>s</w:t>
            </w:r>
            <w:r w:rsidRPr="001C75F1">
              <w:rPr>
                <w:rFonts w:ascii="Century Gothic" w:hAnsi="Century Gothic"/>
                <w:b/>
                <w:sz w:val="18"/>
                <w:szCs w:val="18"/>
              </w:rPr>
              <w:t>ai people:</w:t>
            </w:r>
          </w:p>
          <w:p w14:paraId="5F73DE64" w14:textId="77777777" w:rsidR="00D851E4" w:rsidRPr="001C75F1" w:rsidRDefault="00D851E4" w:rsidP="007F5DB6">
            <w:pPr>
              <w:widowControl w:val="0"/>
              <w:adjustRightInd w:val="0"/>
              <w:jc w:val="right"/>
              <w:textAlignment w:val="baseline"/>
              <w:rPr>
                <w:rFonts w:ascii="Century Gothic" w:hAnsi="Century Gothic"/>
                <w:b/>
                <w:sz w:val="18"/>
                <w:szCs w:val="18"/>
              </w:rPr>
            </w:pPr>
          </w:p>
          <w:p w14:paraId="7B2787ED" w14:textId="77777777" w:rsidR="00D851E4" w:rsidRPr="001C75F1" w:rsidRDefault="00D851E4" w:rsidP="00E64ECE">
            <w:pPr>
              <w:widowControl w:val="0"/>
              <w:adjustRightInd w:val="0"/>
              <w:jc w:val="right"/>
              <w:textAlignment w:val="baseline"/>
              <w:rPr>
                <w:rFonts w:ascii="Century Gothic" w:hAnsi="Century Gothic"/>
                <w:b/>
                <w:sz w:val="18"/>
                <w:szCs w:val="18"/>
              </w:rPr>
            </w:pPr>
            <w:proofErr w:type="spellStart"/>
            <w:r w:rsidRPr="001C75F1">
              <w:rPr>
                <w:rFonts w:ascii="Century Gothic" w:hAnsi="Century Gothic"/>
                <w:b/>
                <w:sz w:val="18"/>
                <w:szCs w:val="18"/>
              </w:rPr>
              <w:t>Tarangire</w:t>
            </w:r>
            <w:proofErr w:type="spellEnd"/>
            <w:r w:rsidRPr="001C75F1">
              <w:rPr>
                <w:rFonts w:ascii="Century Gothic" w:hAnsi="Century Gothic"/>
                <w:b/>
                <w:sz w:val="18"/>
                <w:szCs w:val="18"/>
              </w:rPr>
              <w:t>:</w:t>
            </w:r>
          </w:p>
          <w:p w14:paraId="36969AFD" w14:textId="77777777" w:rsidR="00D851E4" w:rsidRPr="001C75F1" w:rsidRDefault="00D851E4" w:rsidP="00E64ECE">
            <w:pPr>
              <w:widowControl w:val="0"/>
              <w:adjustRightInd w:val="0"/>
              <w:jc w:val="right"/>
              <w:textAlignment w:val="baseline"/>
              <w:rPr>
                <w:rFonts w:ascii="Century Gothic" w:hAnsi="Century Gothic"/>
                <w:b/>
                <w:sz w:val="18"/>
                <w:szCs w:val="18"/>
              </w:rPr>
            </w:pPr>
          </w:p>
          <w:p w14:paraId="4AC4BA8B" w14:textId="77777777" w:rsidR="00D851E4" w:rsidRPr="001C75F1" w:rsidRDefault="00D851E4" w:rsidP="00E64ECE">
            <w:pPr>
              <w:widowControl w:val="0"/>
              <w:adjustRightInd w:val="0"/>
              <w:jc w:val="right"/>
              <w:textAlignment w:val="baseline"/>
              <w:rPr>
                <w:rFonts w:ascii="Century Gothic" w:hAnsi="Century Gothic"/>
                <w:b/>
                <w:sz w:val="18"/>
                <w:szCs w:val="18"/>
              </w:rPr>
            </w:pPr>
          </w:p>
          <w:p w14:paraId="78355024" w14:textId="77777777" w:rsidR="00D851E4" w:rsidRPr="001C75F1" w:rsidRDefault="00D851E4" w:rsidP="00E64ECE">
            <w:pPr>
              <w:widowControl w:val="0"/>
              <w:adjustRightInd w:val="0"/>
              <w:jc w:val="right"/>
              <w:textAlignment w:val="baseline"/>
              <w:rPr>
                <w:rFonts w:ascii="Century Gothic" w:hAnsi="Century Gothic"/>
                <w:b/>
                <w:sz w:val="18"/>
                <w:szCs w:val="18"/>
              </w:rPr>
            </w:pPr>
          </w:p>
          <w:p w14:paraId="305079A1" w14:textId="77777777" w:rsidR="00D851E4" w:rsidRPr="001C75F1" w:rsidRDefault="00D851E4" w:rsidP="00E64ECE">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Ngorongoro Crater:</w:t>
            </w:r>
          </w:p>
          <w:p w14:paraId="1A56D568" w14:textId="77777777" w:rsidR="00D851E4" w:rsidRPr="001C75F1" w:rsidRDefault="00D851E4" w:rsidP="00E64ECE">
            <w:pPr>
              <w:widowControl w:val="0"/>
              <w:adjustRightInd w:val="0"/>
              <w:jc w:val="right"/>
              <w:textAlignment w:val="baseline"/>
              <w:rPr>
                <w:rFonts w:ascii="Century Gothic" w:hAnsi="Century Gothic"/>
                <w:b/>
                <w:sz w:val="18"/>
                <w:szCs w:val="18"/>
              </w:rPr>
            </w:pPr>
          </w:p>
          <w:p w14:paraId="1045A7F0" w14:textId="77777777" w:rsidR="00C875AB" w:rsidRPr="001C75F1" w:rsidRDefault="00D851E4" w:rsidP="00E64ECE">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Serengeti:</w:t>
            </w:r>
          </w:p>
          <w:p w14:paraId="5B485BA8" w14:textId="77777777" w:rsidR="00C875AB" w:rsidRPr="001C75F1" w:rsidRDefault="00C875AB" w:rsidP="00E64ECE">
            <w:pPr>
              <w:widowControl w:val="0"/>
              <w:adjustRightInd w:val="0"/>
              <w:jc w:val="right"/>
              <w:textAlignment w:val="baseline"/>
              <w:rPr>
                <w:rFonts w:ascii="Century Gothic" w:hAnsi="Century Gothic"/>
                <w:b/>
                <w:sz w:val="18"/>
                <w:szCs w:val="18"/>
              </w:rPr>
            </w:pPr>
          </w:p>
          <w:p w14:paraId="01F12216" w14:textId="77777777" w:rsidR="00C875AB" w:rsidRPr="001C75F1" w:rsidRDefault="00C875AB" w:rsidP="00E64ECE">
            <w:pPr>
              <w:widowControl w:val="0"/>
              <w:adjustRightInd w:val="0"/>
              <w:jc w:val="right"/>
              <w:textAlignment w:val="baseline"/>
              <w:rPr>
                <w:rFonts w:ascii="Century Gothic" w:hAnsi="Century Gothic"/>
                <w:b/>
                <w:sz w:val="18"/>
                <w:szCs w:val="18"/>
              </w:rPr>
            </w:pPr>
          </w:p>
          <w:p w14:paraId="1AB5689B" w14:textId="77777777" w:rsidR="00C875AB" w:rsidRPr="001C75F1" w:rsidRDefault="00C875AB" w:rsidP="00E64ECE">
            <w:pPr>
              <w:widowControl w:val="0"/>
              <w:adjustRightInd w:val="0"/>
              <w:jc w:val="right"/>
              <w:textAlignment w:val="baseline"/>
              <w:rPr>
                <w:rFonts w:ascii="Century Gothic" w:hAnsi="Century Gothic"/>
                <w:b/>
                <w:sz w:val="18"/>
                <w:szCs w:val="18"/>
              </w:rPr>
            </w:pPr>
          </w:p>
          <w:p w14:paraId="3C7AC825" w14:textId="77777777" w:rsidR="00D851E4" w:rsidRPr="001C75F1" w:rsidRDefault="00C875AB" w:rsidP="00E64ECE">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 xml:space="preserve">Lake Victoria: </w:t>
            </w:r>
            <w:r w:rsidR="00D851E4" w:rsidRPr="001C75F1">
              <w:rPr>
                <w:rFonts w:ascii="Century Gothic" w:hAnsi="Century Gothic"/>
                <w:b/>
                <w:sz w:val="18"/>
                <w:szCs w:val="18"/>
              </w:rPr>
              <w:t xml:space="preserve"> </w:t>
            </w:r>
          </w:p>
          <w:p w14:paraId="4D5D0902" w14:textId="77777777" w:rsidR="00D851E4" w:rsidRPr="001C75F1" w:rsidRDefault="00D851E4" w:rsidP="00E64ECE">
            <w:pPr>
              <w:widowControl w:val="0"/>
              <w:adjustRightInd w:val="0"/>
              <w:jc w:val="right"/>
              <w:textAlignment w:val="baseline"/>
              <w:rPr>
                <w:rFonts w:ascii="Century Gothic" w:hAnsi="Century Gothic"/>
                <w:b/>
                <w:sz w:val="18"/>
                <w:szCs w:val="18"/>
              </w:rPr>
            </w:pPr>
          </w:p>
          <w:p w14:paraId="052F7C34" w14:textId="77777777" w:rsidR="00D851E4" w:rsidRPr="001C75F1" w:rsidRDefault="00D851E4" w:rsidP="000F5C88">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Masai Mara</w:t>
            </w:r>
            <w:r w:rsidR="000F5C88" w:rsidRPr="001C75F1">
              <w:rPr>
                <w:rFonts w:ascii="Century Gothic" w:hAnsi="Century Gothic"/>
                <w:b/>
                <w:sz w:val="18"/>
                <w:szCs w:val="18"/>
              </w:rPr>
              <w:t>:</w:t>
            </w:r>
          </w:p>
        </w:tc>
        <w:tc>
          <w:tcPr>
            <w:tcW w:w="3968" w:type="dxa"/>
            <w:tcBorders>
              <w:left w:val="single" w:sz="4" w:space="0" w:color="auto"/>
            </w:tcBorders>
            <w:shd w:val="clear" w:color="auto" w:fill="auto"/>
          </w:tcPr>
          <w:p w14:paraId="09BC8EA4" w14:textId="77777777" w:rsidR="000F5C88" w:rsidRPr="001C75F1" w:rsidRDefault="000F5C88" w:rsidP="004E226C">
            <w:pPr>
              <w:widowControl w:val="0"/>
              <w:adjustRightInd w:val="0"/>
              <w:textAlignment w:val="baseline"/>
              <w:rPr>
                <w:rFonts w:ascii="Century Gothic" w:hAnsi="Century Gothic"/>
                <w:sz w:val="18"/>
                <w:szCs w:val="18"/>
              </w:rPr>
            </w:pPr>
            <w:r w:rsidRPr="001C75F1">
              <w:rPr>
                <w:rFonts w:ascii="Century Gothic" w:hAnsi="Century Gothic"/>
                <w:sz w:val="18"/>
                <w:szCs w:val="18"/>
              </w:rPr>
              <w:t>Engage a variety of cultures during a visit to this colourful town, including a traditional lunch.</w:t>
            </w:r>
          </w:p>
          <w:p w14:paraId="21B8E273" w14:textId="77777777" w:rsidR="000F5C88" w:rsidRPr="001C75F1" w:rsidRDefault="000F5C88" w:rsidP="004E226C">
            <w:pPr>
              <w:widowControl w:val="0"/>
              <w:adjustRightInd w:val="0"/>
              <w:textAlignment w:val="baseline"/>
              <w:rPr>
                <w:rFonts w:ascii="Century Gothic" w:hAnsi="Century Gothic"/>
                <w:sz w:val="18"/>
                <w:szCs w:val="18"/>
              </w:rPr>
            </w:pPr>
          </w:p>
          <w:p w14:paraId="4CD42A72" w14:textId="77777777" w:rsidR="00D851E4" w:rsidRPr="001C75F1" w:rsidRDefault="00D851E4" w:rsidP="004E226C">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Visit a </w:t>
            </w:r>
            <w:r w:rsidR="000C106E" w:rsidRPr="001C75F1">
              <w:rPr>
                <w:rFonts w:ascii="Century Gothic" w:hAnsi="Century Gothic"/>
                <w:sz w:val="18"/>
                <w:szCs w:val="18"/>
              </w:rPr>
              <w:t>Maasai</w:t>
            </w:r>
            <w:r w:rsidRPr="001C75F1">
              <w:rPr>
                <w:rFonts w:ascii="Century Gothic" w:hAnsi="Century Gothic"/>
                <w:sz w:val="18"/>
                <w:szCs w:val="18"/>
              </w:rPr>
              <w:t xml:space="preserve"> </w:t>
            </w:r>
            <w:r w:rsidR="000C106E" w:rsidRPr="001C75F1">
              <w:rPr>
                <w:rFonts w:ascii="Century Gothic" w:hAnsi="Century Gothic"/>
                <w:sz w:val="18"/>
                <w:szCs w:val="18"/>
              </w:rPr>
              <w:t>Boma</w:t>
            </w:r>
            <w:r w:rsidRPr="001C75F1">
              <w:rPr>
                <w:rFonts w:ascii="Century Gothic" w:hAnsi="Century Gothic"/>
                <w:sz w:val="18"/>
                <w:szCs w:val="18"/>
              </w:rPr>
              <w:t xml:space="preserve">, learning the customs of this mesmerising </w:t>
            </w:r>
            <w:r w:rsidR="00C875AB" w:rsidRPr="001C75F1">
              <w:rPr>
                <w:rFonts w:ascii="Century Gothic" w:hAnsi="Century Gothic"/>
                <w:sz w:val="18"/>
                <w:szCs w:val="18"/>
              </w:rPr>
              <w:t>&amp;</w:t>
            </w:r>
            <w:r w:rsidRPr="001C75F1">
              <w:rPr>
                <w:rFonts w:ascii="Century Gothic" w:hAnsi="Century Gothic"/>
                <w:sz w:val="18"/>
                <w:szCs w:val="18"/>
              </w:rPr>
              <w:t xml:space="preserve"> distinctive tribe. </w:t>
            </w:r>
          </w:p>
          <w:p w14:paraId="026D3AFF" w14:textId="77777777" w:rsidR="00D851E4" w:rsidRPr="001C75F1" w:rsidRDefault="00D851E4" w:rsidP="004E226C">
            <w:pPr>
              <w:widowControl w:val="0"/>
              <w:adjustRightInd w:val="0"/>
              <w:textAlignment w:val="baseline"/>
              <w:rPr>
                <w:rFonts w:ascii="Century Gothic" w:hAnsi="Century Gothic"/>
                <w:sz w:val="18"/>
                <w:szCs w:val="18"/>
              </w:rPr>
            </w:pPr>
          </w:p>
          <w:p w14:paraId="337D0B79" w14:textId="77777777" w:rsidR="00D851E4" w:rsidRPr="001C75F1" w:rsidRDefault="00D851E4" w:rsidP="00E64ECE">
            <w:pPr>
              <w:widowControl w:val="0"/>
              <w:adjustRightInd w:val="0"/>
              <w:textAlignment w:val="baseline"/>
              <w:rPr>
                <w:rFonts w:ascii="Century Gothic" w:hAnsi="Century Gothic"/>
                <w:sz w:val="18"/>
                <w:szCs w:val="18"/>
              </w:rPr>
            </w:pPr>
            <w:r w:rsidRPr="001C75F1">
              <w:rPr>
                <w:rFonts w:ascii="Century Gothic" w:hAnsi="Century Gothic"/>
                <w:sz w:val="18"/>
                <w:szCs w:val="18"/>
              </w:rPr>
              <w:t>Full day game drive in the national park, host to massive herds of elephant, wildebeest and zebra</w:t>
            </w:r>
          </w:p>
          <w:p w14:paraId="5F2DFBB2" w14:textId="77777777" w:rsidR="00D851E4" w:rsidRPr="001C75F1" w:rsidRDefault="00D851E4" w:rsidP="00E64ECE">
            <w:pPr>
              <w:widowControl w:val="0"/>
              <w:adjustRightInd w:val="0"/>
              <w:textAlignment w:val="baseline"/>
              <w:rPr>
                <w:rFonts w:ascii="Century Gothic" w:hAnsi="Century Gothic"/>
                <w:sz w:val="18"/>
                <w:szCs w:val="18"/>
              </w:rPr>
            </w:pPr>
          </w:p>
          <w:p w14:paraId="021DCB3D" w14:textId="77777777" w:rsidR="00D851E4" w:rsidRPr="001C75F1" w:rsidRDefault="00D851E4" w:rsidP="00E64ECE">
            <w:pPr>
              <w:widowControl w:val="0"/>
              <w:adjustRightInd w:val="0"/>
              <w:textAlignment w:val="baseline"/>
              <w:rPr>
                <w:rFonts w:ascii="Century Gothic" w:hAnsi="Century Gothic"/>
                <w:sz w:val="18"/>
                <w:szCs w:val="18"/>
              </w:rPr>
            </w:pPr>
            <w:r w:rsidRPr="001C75F1">
              <w:rPr>
                <w:rFonts w:ascii="Century Gothic" w:hAnsi="Century Gothic"/>
                <w:sz w:val="18"/>
                <w:szCs w:val="18"/>
              </w:rPr>
              <w:t>Game viewing in one of the world’s largest &amp; most scenic calderas</w:t>
            </w:r>
          </w:p>
          <w:p w14:paraId="4C0A8208" w14:textId="77777777" w:rsidR="00D851E4" w:rsidRPr="001C75F1" w:rsidRDefault="00D851E4" w:rsidP="00E64ECE">
            <w:pPr>
              <w:widowControl w:val="0"/>
              <w:adjustRightInd w:val="0"/>
              <w:textAlignment w:val="baseline"/>
              <w:rPr>
                <w:rFonts w:ascii="Century Gothic" w:hAnsi="Century Gothic"/>
                <w:sz w:val="18"/>
                <w:szCs w:val="18"/>
              </w:rPr>
            </w:pPr>
          </w:p>
          <w:p w14:paraId="4A2B4074" w14:textId="77777777" w:rsidR="00D851E4" w:rsidRPr="001C75F1" w:rsidRDefault="00D851E4" w:rsidP="00E64ECE">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Spend two days exploring the plains of </w:t>
            </w:r>
            <w:r w:rsidR="00C875AB" w:rsidRPr="001C75F1">
              <w:rPr>
                <w:rFonts w:ascii="Century Gothic" w:hAnsi="Century Gothic"/>
                <w:sz w:val="18"/>
                <w:szCs w:val="18"/>
              </w:rPr>
              <w:t>a truly</w:t>
            </w:r>
            <w:r w:rsidRPr="001C75F1">
              <w:rPr>
                <w:rFonts w:ascii="Century Gothic" w:hAnsi="Century Gothic"/>
                <w:sz w:val="18"/>
                <w:szCs w:val="18"/>
              </w:rPr>
              <w:t xml:space="preserve"> iconic park, home to the largest annual </w:t>
            </w:r>
            <w:r w:rsidR="00C875AB" w:rsidRPr="001C75F1">
              <w:rPr>
                <w:rFonts w:ascii="Century Gothic" w:hAnsi="Century Gothic"/>
                <w:sz w:val="18"/>
                <w:szCs w:val="18"/>
              </w:rPr>
              <w:t xml:space="preserve">animal </w:t>
            </w:r>
            <w:r w:rsidRPr="001C75F1">
              <w:rPr>
                <w:rFonts w:ascii="Century Gothic" w:hAnsi="Century Gothic"/>
                <w:sz w:val="18"/>
                <w:szCs w:val="18"/>
              </w:rPr>
              <w:t>migration</w:t>
            </w:r>
            <w:r w:rsidR="00C875AB" w:rsidRPr="001C75F1">
              <w:rPr>
                <w:rFonts w:ascii="Century Gothic" w:hAnsi="Century Gothic"/>
                <w:sz w:val="18"/>
                <w:szCs w:val="18"/>
              </w:rPr>
              <w:t>.</w:t>
            </w:r>
          </w:p>
          <w:p w14:paraId="785480EC" w14:textId="77777777" w:rsidR="00D851E4" w:rsidRPr="001C75F1" w:rsidRDefault="00D851E4" w:rsidP="00E64ECE">
            <w:pPr>
              <w:widowControl w:val="0"/>
              <w:adjustRightInd w:val="0"/>
              <w:textAlignment w:val="baseline"/>
              <w:rPr>
                <w:rFonts w:ascii="Century Gothic" w:hAnsi="Century Gothic"/>
                <w:sz w:val="18"/>
                <w:szCs w:val="18"/>
              </w:rPr>
            </w:pPr>
          </w:p>
          <w:p w14:paraId="5CE2D552" w14:textId="77777777" w:rsidR="00C875AB" w:rsidRPr="001C75F1" w:rsidRDefault="00C875AB" w:rsidP="00E64ECE">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Stay on the shores of the lake, </w:t>
            </w:r>
            <w:r w:rsidR="000F5C88" w:rsidRPr="001C75F1">
              <w:rPr>
                <w:rFonts w:ascii="Century Gothic" w:hAnsi="Century Gothic"/>
                <w:sz w:val="18"/>
                <w:szCs w:val="18"/>
              </w:rPr>
              <w:t xml:space="preserve">take a boat trip to a local fishing village. </w:t>
            </w:r>
          </w:p>
          <w:p w14:paraId="051E80BC" w14:textId="77777777" w:rsidR="00C875AB" w:rsidRPr="001C75F1" w:rsidRDefault="00C875AB" w:rsidP="00E64ECE">
            <w:pPr>
              <w:widowControl w:val="0"/>
              <w:adjustRightInd w:val="0"/>
              <w:textAlignment w:val="baseline"/>
              <w:rPr>
                <w:rFonts w:ascii="Century Gothic" w:hAnsi="Century Gothic"/>
                <w:sz w:val="18"/>
                <w:szCs w:val="18"/>
              </w:rPr>
            </w:pPr>
          </w:p>
          <w:p w14:paraId="7E3D6CE2" w14:textId="75D9081A" w:rsidR="00D851E4" w:rsidRPr="001C75F1" w:rsidRDefault="000F5C88" w:rsidP="00DB61E5">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Visit the traditional traversing grounds of the </w:t>
            </w:r>
            <w:proofErr w:type="gramStart"/>
            <w:r w:rsidR="000C106E" w:rsidRPr="001C75F1">
              <w:rPr>
                <w:rFonts w:ascii="Century Gothic" w:hAnsi="Century Gothic"/>
                <w:sz w:val="18"/>
                <w:szCs w:val="18"/>
              </w:rPr>
              <w:t>Maasai</w:t>
            </w:r>
            <w:proofErr w:type="gramEnd"/>
            <w:r w:rsidR="00DB61E5" w:rsidRPr="001C75F1">
              <w:rPr>
                <w:rFonts w:ascii="Century Gothic" w:hAnsi="Century Gothic"/>
                <w:sz w:val="18"/>
                <w:szCs w:val="18"/>
              </w:rPr>
              <w:t xml:space="preserve"> </w:t>
            </w:r>
          </w:p>
          <w:p w14:paraId="158709F9" w14:textId="77777777" w:rsidR="00527261" w:rsidRPr="001C75F1" w:rsidRDefault="00527261" w:rsidP="00DB61E5">
            <w:pPr>
              <w:widowControl w:val="0"/>
              <w:adjustRightInd w:val="0"/>
              <w:textAlignment w:val="baseline"/>
              <w:rPr>
                <w:rFonts w:ascii="Century Gothic" w:hAnsi="Century Gothic"/>
                <w:sz w:val="18"/>
                <w:szCs w:val="18"/>
              </w:rPr>
            </w:pPr>
          </w:p>
          <w:p w14:paraId="39927DD3" w14:textId="77777777" w:rsidR="00527261" w:rsidRPr="001C75F1" w:rsidRDefault="00527261" w:rsidP="00DB61E5">
            <w:pPr>
              <w:widowControl w:val="0"/>
              <w:adjustRightInd w:val="0"/>
              <w:textAlignment w:val="baseline"/>
              <w:rPr>
                <w:rFonts w:ascii="Century Gothic" w:hAnsi="Century Gothic"/>
                <w:sz w:val="18"/>
                <w:szCs w:val="18"/>
              </w:rPr>
            </w:pPr>
          </w:p>
        </w:tc>
      </w:tr>
    </w:tbl>
    <w:p w14:paraId="2E4B1424" w14:textId="3A0D7DBE" w:rsidR="006D69C2" w:rsidRPr="00DB61E5" w:rsidRDefault="006D69C2" w:rsidP="00E56764">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DB61E5">
        <w:rPr>
          <w:rFonts w:ascii="Century Gothic" w:hAnsi="Century Gothic"/>
          <w:b/>
          <w:sz w:val="22"/>
          <w:szCs w:val="20"/>
        </w:rPr>
        <w:lastRenderedPageBreak/>
        <w:t>QUICK FACTS</w:t>
      </w:r>
    </w:p>
    <w:p w14:paraId="115074FC" w14:textId="77777777" w:rsidR="006D69C2" w:rsidRPr="00DB61E5" w:rsidRDefault="006D69C2" w:rsidP="006D69C2">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588"/>
        <w:gridCol w:w="2404"/>
        <w:gridCol w:w="1527"/>
        <w:gridCol w:w="2887"/>
      </w:tblGrid>
      <w:tr w:rsidR="006D69C2" w:rsidRPr="00DB61E5" w14:paraId="691838CB" w14:textId="77777777" w:rsidTr="00527261">
        <w:trPr>
          <w:trHeight w:val="57"/>
        </w:trPr>
        <w:tc>
          <w:tcPr>
            <w:tcW w:w="1588" w:type="dxa"/>
            <w:shd w:val="clear" w:color="auto" w:fill="auto"/>
          </w:tcPr>
          <w:p w14:paraId="56A49B19" w14:textId="77777777" w:rsidR="006D69C2" w:rsidRDefault="006D69C2" w:rsidP="00BC7DDF">
            <w:pPr>
              <w:jc w:val="right"/>
              <w:rPr>
                <w:rFonts w:ascii="Century Gothic" w:hAnsi="Century Gothic"/>
                <w:b/>
                <w:sz w:val="18"/>
                <w:szCs w:val="18"/>
              </w:rPr>
            </w:pPr>
            <w:r w:rsidRPr="00DB61E5">
              <w:rPr>
                <w:rFonts w:ascii="Century Gothic" w:hAnsi="Century Gothic"/>
                <w:b/>
                <w:sz w:val="18"/>
                <w:szCs w:val="18"/>
              </w:rPr>
              <w:t>Tour type:</w:t>
            </w:r>
          </w:p>
          <w:p w14:paraId="03DEE6BA" w14:textId="77777777" w:rsidR="00D245DA" w:rsidRDefault="00D245DA" w:rsidP="00BC7DDF">
            <w:pPr>
              <w:jc w:val="right"/>
              <w:rPr>
                <w:rFonts w:ascii="Century Gothic" w:hAnsi="Century Gothic"/>
                <w:b/>
                <w:sz w:val="18"/>
                <w:szCs w:val="18"/>
              </w:rPr>
            </w:pPr>
          </w:p>
          <w:p w14:paraId="19461C7A" w14:textId="77777777" w:rsidR="00D245DA" w:rsidRDefault="00D245DA" w:rsidP="00BC7DDF">
            <w:pPr>
              <w:jc w:val="right"/>
              <w:rPr>
                <w:rFonts w:ascii="Century Gothic" w:hAnsi="Century Gothic"/>
                <w:b/>
                <w:sz w:val="18"/>
                <w:szCs w:val="18"/>
              </w:rPr>
            </w:pPr>
            <w:r w:rsidRPr="00DB61E5">
              <w:rPr>
                <w:rFonts w:ascii="Century Gothic" w:hAnsi="Century Gothic"/>
                <w:b/>
                <w:sz w:val="18"/>
                <w:szCs w:val="18"/>
              </w:rPr>
              <w:t>Duration:</w:t>
            </w:r>
          </w:p>
          <w:p w14:paraId="31BF42EC" w14:textId="77777777" w:rsidR="00D245DA" w:rsidRDefault="00D245DA" w:rsidP="00BC7DDF">
            <w:pPr>
              <w:jc w:val="right"/>
              <w:rPr>
                <w:rFonts w:ascii="Century Gothic" w:hAnsi="Century Gothic"/>
                <w:b/>
                <w:sz w:val="18"/>
                <w:szCs w:val="18"/>
              </w:rPr>
            </w:pPr>
          </w:p>
          <w:p w14:paraId="11771FF8" w14:textId="77777777" w:rsidR="00D245DA" w:rsidRDefault="00D245DA" w:rsidP="00BC7DDF">
            <w:pPr>
              <w:jc w:val="right"/>
              <w:rPr>
                <w:rFonts w:ascii="Century Gothic" w:hAnsi="Century Gothic"/>
                <w:b/>
                <w:sz w:val="18"/>
                <w:szCs w:val="18"/>
              </w:rPr>
            </w:pPr>
            <w:r w:rsidRPr="00DB61E5">
              <w:rPr>
                <w:rFonts w:ascii="Century Gothic" w:hAnsi="Century Gothic"/>
                <w:b/>
                <w:sz w:val="18"/>
                <w:szCs w:val="18"/>
              </w:rPr>
              <w:t>Start &amp; End:</w:t>
            </w:r>
          </w:p>
          <w:p w14:paraId="22122478" w14:textId="77777777" w:rsidR="00D245DA" w:rsidRDefault="00D245DA" w:rsidP="00BC7DDF">
            <w:pPr>
              <w:jc w:val="right"/>
              <w:rPr>
                <w:rFonts w:ascii="Century Gothic" w:hAnsi="Century Gothic"/>
                <w:b/>
                <w:sz w:val="18"/>
                <w:szCs w:val="18"/>
              </w:rPr>
            </w:pPr>
          </w:p>
          <w:p w14:paraId="2D0DCBFD" w14:textId="77777777" w:rsidR="00D245DA" w:rsidRPr="00DB61E5" w:rsidRDefault="00D245DA" w:rsidP="00BC7DDF">
            <w:pPr>
              <w:jc w:val="right"/>
              <w:rPr>
                <w:rFonts w:ascii="Century Gothic" w:hAnsi="Century Gothic"/>
                <w:b/>
                <w:sz w:val="18"/>
                <w:szCs w:val="18"/>
              </w:rPr>
            </w:pPr>
            <w:r w:rsidRPr="00DB61E5">
              <w:rPr>
                <w:rFonts w:ascii="Century Gothic" w:hAnsi="Century Gothic"/>
                <w:b/>
                <w:sz w:val="18"/>
                <w:szCs w:val="18"/>
              </w:rPr>
              <w:t>Countries visited:</w:t>
            </w:r>
          </w:p>
        </w:tc>
        <w:tc>
          <w:tcPr>
            <w:tcW w:w="2404" w:type="dxa"/>
            <w:tcBorders>
              <w:right w:val="nil"/>
            </w:tcBorders>
            <w:shd w:val="clear" w:color="auto" w:fill="auto"/>
          </w:tcPr>
          <w:p w14:paraId="05576BD3" w14:textId="77777777" w:rsidR="006D69C2" w:rsidRDefault="006D69C2" w:rsidP="00BC7DDF">
            <w:pPr>
              <w:rPr>
                <w:rFonts w:ascii="Century Gothic" w:hAnsi="Century Gothic"/>
                <w:sz w:val="18"/>
                <w:szCs w:val="18"/>
              </w:rPr>
            </w:pPr>
            <w:r w:rsidRPr="00DB61E5">
              <w:rPr>
                <w:rFonts w:ascii="Century Gothic" w:hAnsi="Century Gothic"/>
                <w:sz w:val="18"/>
                <w:szCs w:val="18"/>
              </w:rPr>
              <w:t>Small group lodge safari</w:t>
            </w:r>
          </w:p>
          <w:p w14:paraId="05D03900" w14:textId="77777777" w:rsidR="00D245DA" w:rsidRDefault="00D245DA" w:rsidP="00BC7DDF">
            <w:pPr>
              <w:rPr>
                <w:rFonts w:ascii="Century Gothic" w:hAnsi="Century Gothic"/>
                <w:sz w:val="18"/>
                <w:szCs w:val="18"/>
              </w:rPr>
            </w:pPr>
          </w:p>
          <w:p w14:paraId="20276315" w14:textId="77777777" w:rsidR="00D245DA" w:rsidRDefault="00D245DA" w:rsidP="00BC7DDF">
            <w:pPr>
              <w:rPr>
                <w:rFonts w:ascii="Century Gothic" w:hAnsi="Century Gothic"/>
                <w:sz w:val="18"/>
                <w:szCs w:val="18"/>
              </w:rPr>
            </w:pPr>
            <w:r w:rsidRPr="00DB61E5">
              <w:rPr>
                <w:rFonts w:ascii="Century Gothic" w:hAnsi="Century Gothic"/>
                <w:sz w:val="18"/>
                <w:szCs w:val="18"/>
              </w:rPr>
              <w:t>15 days</w:t>
            </w:r>
          </w:p>
          <w:p w14:paraId="2210EB4E" w14:textId="77777777" w:rsidR="00D245DA" w:rsidRDefault="00D245DA" w:rsidP="00BC7DDF">
            <w:pPr>
              <w:rPr>
                <w:rFonts w:ascii="Century Gothic" w:hAnsi="Century Gothic"/>
                <w:sz w:val="18"/>
                <w:szCs w:val="18"/>
              </w:rPr>
            </w:pPr>
          </w:p>
          <w:p w14:paraId="7E1FDE88" w14:textId="77777777" w:rsidR="00D245DA" w:rsidRDefault="00D245DA" w:rsidP="00BC7DDF">
            <w:pPr>
              <w:rPr>
                <w:rFonts w:ascii="Century Gothic" w:hAnsi="Century Gothic"/>
                <w:sz w:val="18"/>
                <w:szCs w:val="18"/>
              </w:rPr>
            </w:pPr>
            <w:r w:rsidRPr="00DB61E5">
              <w:rPr>
                <w:rFonts w:ascii="Century Gothic" w:hAnsi="Century Gothic"/>
                <w:sz w:val="18"/>
                <w:szCs w:val="18"/>
              </w:rPr>
              <w:t>Nairobi, Kenya</w:t>
            </w:r>
          </w:p>
          <w:p w14:paraId="27A90763" w14:textId="77777777" w:rsidR="00D245DA" w:rsidRDefault="00D245DA" w:rsidP="00BC7DDF">
            <w:pPr>
              <w:rPr>
                <w:rFonts w:ascii="Century Gothic" w:hAnsi="Century Gothic"/>
                <w:sz w:val="18"/>
                <w:szCs w:val="18"/>
              </w:rPr>
            </w:pPr>
          </w:p>
          <w:p w14:paraId="1A8D1DBC" w14:textId="77777777" w:rsidR="00D245DA" w:rsidRPr="00DB61E5" w:rsidRDefault="00D245DA" w:rsidP="00BC7DDF">
            <w:pPr>
              <w:rPr>
                <w:rFonts w:ascii="Century Gothic" w:hAnsi="Century Gothic"/>
                <w:sz w:val="18"/>
                <w:szCs w:val="18"/>
              </w:rPr>
            </w:pPr>
            <w:r w:rsidRPr="00DB61E5">
              <w:rPr>
                <w:rFonts w:ascii="Century Gothic" w:hAnsi="Century Gothic"/>
                <w:sz w:val="18"/>
                <w:szCs w:val="18"/>
              </w:rPr>
              <w:t>Tanzania, Kenya</w:t>
            </w:r>
          </w:p>
        </w:tc>
        <w:tc>
          <w:tcPr>
            <w:tcW w:w="1527" w:type="dxa"/>
            <w:tcBorders>
              <w:left w:val="nil"/>
              <w:right w:val="single" w:sz="4" w:space="0" w:color="auto"/>
            </w:tcBorders>
            <w:shd w:val="clear" w:color="auto" w:fill="auto"/>
          </w:tcPr>
          <w:p w14:paraId="32BA74B0" w14:textId="77777777" w:rsidR="006D69C2" w:rsidRDefault="006D69C2" w:rsidP="00BC7DDF">
            <w:pPr>
              <w:jc w:val="right"/>
              <w:rPr>
                <w:rFonts w:ascii="Century Gothic" w:hAnsi="Century Gothic"/>
                <w:b/>
                <w:sz w:val="18"/>
                <w:szCs w:val="18"/>
              </w:rPr>
            </w:pPr>
            <w:r w:rsidRPr="00DB61E5">
              <w:rPr>
                <w:rFonts w:ascii="Century Gothic" w:hAnsi="Century Gothic"/>
                <w:b/>
                <w:sz w:val="18"/>
                <w:szCs w:val="18"/>
              </w:rPr>
              <w:t xml:space="preserve">Meals: </w:t>
            </w:r>
          </w:p>
          <w:p w14:paraId="361B510A" w14:textId="77777777" w:rsidR="00D245DA" w:rsidRDefault="00D245DA" w:rsidP="00BC7DDF">
            <w:pPr>
              <w:jc w:val="right"/>
              <w:rPr>
                <w:rFonts w:ascii="Century Gothic" w:hAnsi="Century Gothic"/>
                <w:b/>
                <w:sz w:val="18"/>
                <w:szCs w:val="18"/>
              </w:rPr>
            </w:pPr>
          </w:p>
          <w:p w14:paraId="5100C2F3" w14:textId="77777777" w:rsidR="00D245DA" w:rsidRDefault="00D245DA" w:rsidP="00BC7DDF">
            <w:pPr>
              <w:jc w:val="right"/>
              <w:rPr>
                <w:rFonts w:ascii="Century Gothic" w:hAnsi="Century Gothic"/>
                <w:b/>
                <w:sz w:val="18"/>
                <w:szCs w:val="18"/>
              </w:rPr>
            </w:pPr>
          </w:p>
          <w:p w14:paraId="2543C7B6" w14:textId="77777777" w:rsidR="00D245DA" w:rsidRDefault="00D245DA" w:rsidP="00BC7DDF">
            <w:pPr>
              <w:jc w:val="right"/>
              <w:rPr>
                <w:rFonts w:ascii="Century Gothic" w:hAnsi="Century Gothic"/>
                <w:b/>
                <w:sz w:val="18"/>
                <w:szCs w:val="18"/>
              </w:rPr>
            </w:pPr>
          </w:p>
          <w:p w14:paraId="34514605" w14:textId="77777777" w:rsidR="00D245DA" w:rsidRDefault="00D245DA" w:rsidP="00BC7DDF">
            <w:pPr>
              <w:jc w:val="right"/>
              <w:rPr>
                <w:rFonts w:ascii="Century Gothic" w:hAnsi="Century Gothic"/>
                <w:b/>
                <w:sz w:val="18"/>
                <w:szCs w:val="18"/>
              </w:rPr>
            </w:pPr>
            <w:r w:rsidRPr="00DB61E5">
              <w:rPr>
                <w:rFonts w:ascii="Century Gothic" w:hAnsi="Century Gothic"/>
                <w:b/>
                <w:sz w:val="18"/>
                <w:szCs w:val="18"/>
              </w:rPr>
              <w:t>Vehicle:</w:t>
            </w:r>
          </w:p>
          <w:p w14:paraId="2CF7EA6F" w14:textId="77777777" w:rsidR="00D245DA" w:rsidRDefault="00D245DA" w:rsidP="00BC7DDF">
            <w:pPr>
              <w:jc w:val="right"/>
              <w:rPr>
                <w:rFonts w:ascii="Century Gothic" w:hAnsi="Century Gothic"/>
                <w:b/>
                <w:sz w:val="18"/>
                <w:szCs w:val="18"/>
              </w:rPr>
            </w:pPr>
          </w:p>
          <w:p w14:paraId="3DE97C24" w14:textId="77777777" w:rsidR="00D245DA" w:rsidRDefault="00D245DA" w:rsidP="00BC7DDF">
            <w:pPr>
              <w:jc w:val="right"/>
              <w:rPr>
                <w:rFonts w:ascii="Century Gothic" w:hAnsi="Century Gothic"/>
                <w:b/>
                <w:sz w:val="18"/>
                <w:szCs w:val="18"/>
              </w:rPr>
            </w:pPr>
          </w:p>
          <w:p w14:paraId="414C466C" w14:textId="77777777" w:rsidR="00D245DA" w:rsidRPr="00DB61E5" w:rsidRDefault="00D245DA" w:rsidP="00BC7DDF">
            <w:pPr>
              <w:jc w:val="right"/>
              <w:rPr>
                <w:rFonts w:ascii="Century Gothic" w:hAnsi="Century Gothic"/>
                <w:b/>
                <w:sz w:val="18"/>
                <w:szCs w:val="18"/>
              </w:rPr>
            </w:pPr>
            <w:r w:rsidRPr="00DB61E5">
              <w:rPr>
                <w:rFonts w:ascii="Century Gothic" w:hAnsi="Century Gothic"/>
                <w:b/>
                <w:sz w:val="18"/>
                <w:szCs w:val="18"/>
              </w:rPr>
              <w:t>Group Size:</w:t>
            </w:r>
          </w:p>
        </w:tc>
        <w:tc>
          <w:tcPr>
            <w:tcW w:w="2887" w:type="dxa"/>
            <w:tcBorders>
              <w:left w:val="single" w:sz="4" w:space="0" w:color="auto"/>
            </w:tcBorders>
            <w:shd w:val="clear" w:color="auto" w:fill="auto"/>
          </w:tcPr>
          <w:p w14:paraId="263672CE" w14:textId="77777777" w:rsidR="00BC7DDF" w:rsidRDefault="00F86C30" w:rsidP="00BC7DDF">
            <w:pPr>
              <w:rPr>
                <w:rFonts w:ascii="Century Gothic" w:hAnsi="Century Gothic"/>
                <w:sz w:val="18"/>
                <w:szCs w:val="18"/>
              </w:rPr>
            </w:pPr>
            <w:r w:rsidRPr="00DB61E5">
              <w:rPr>
                <w:rFonts w:ascii="Century Gothic" w:hAnsi="Century Gothic"/>
                <w:sz w:val="18"/>
                <w:szCs w:val="18"/>
              </w:rPr>
              <w:t>14</w:t>
            </w:r>
            <w:r w:rsidR="006D69C2" w:rsidRPr="00DB61E5">
              <w:rPr>
                <w:rFonts w:ascii="Century Gothic" w:hAnsi="Century Gothic"/>
                <w:sz w:val="18"/>
                <w:szCs w:val="18"/>
              </w:rPr>
              <w:t xml:space="preserve"> x Breakfas</w:t>
            </w:r>
            <w:r w:rsidR="003915F3" w:rsidRPr="00DB61E5">
              <w:rPr>
                <w:rFonts w:ascii="Century Gothic" w:hAnsi="Century Gothic"/>
                <w:sz w:val="18"/>
                <w:szCs w:val="18"/>
              </w:rPr>
              <w:t>t</w:t>
            </w:r>
          </w:p>
          <w:p w14:paraId="11DF0CF3" w14:textId="77777777" w:rsidR="00D245DA" w:rsidRDefault="00D245DA" w:rsidP="00BC7DDF">
            <w:pPr>
              <w:rPr>
                <w:rFonts w:ascii="Century Gothic" w:hAnsi="Century Gothic"/>
                <w:sz w:val="18"/>
                <w:szCs w:val="18"/>
              </w:rPr>
            </w:pPr>
            <w:r w:rsidRPr="00DB61E5">
              <w:rPr>
                <w:rFonts w:ascii="Century Gothic" w:hAnsi="Century Gothic"/>
                <w:sz w:val="18"/>
                <w:szCs w:val="18"/>
              </w:rPr>
              <w:t>13 x Lunch</w:t>
            </w:r>
          </w:p>
          <w:p w14:paraId="35007E06" w14:textId="77777777" w:rsidR="00D245DA" w:rsidRDefault="00D245DA" w:rsidP="00BC7DDF">
            <w:pPr>
              <w:rPr>
                <w:rFonts w:ascii="Century Gothic" w:hAnsi="Century Gothic"/>
                <w:sz w:val="18"/>
                <w:szCs w:val="18"/>
              </w:rPr>
            </w:pPr>
            <w:r w:rsidRPr="00DB61E5">
              <w:rPr>
                <w:rFonts w:ascii="Century Gothic" w:hAnsi="Century Gothic"/>
                <w:sz w:val="18"/>
                <w:szCs w:val="18"/>
              </w:rPr>
              <w:t>14 x Dinner</w:t>
            </w:r>
          </w:p>
          <w:p w14:paraId="6EEF8B69" w14:textId="77777777" w:rsidR="00D245DA" w:rsidRDefault="00D245DA" w:rsidP="00BC7DDF">
            <w:pPr>
              <w:rPr>
                <w:rFonts w:ascii="Century Gothic" w:hAnsi="Century Gothic"/>
                <w:sz w:val="18"/>
                <w:szCs w:val="18"/>
              </w:rPr>
            </w:pPr>
          </w:p>
          <w:p w14:paraId="76C4362C" w14:textId="77777777" w:rsidR="00D245DA" w:rsidRDefault="00D245DA" w:rsidP="00BC7DDF">
            <w:pPr>
              <w:rPr>
                <w:rFonts w:ascii="Century Gothic" w:hAnsi="Century Gothic"/>
                <w:sz w:val="18"/>
                <w:szCs w:val="18"/>
              </w:rPr>
            </w:pPr>
            <w:r w:rsidRPr="00DB61E5">
              <w:rPr>
                <w:rFonts w:ascii="Century Gothic" w:hAnsi="Century Gothic"/>
                <w:sz w:val="18"/>
                <w:szCs w:val="18"/>
              </w:rPr>
              <w:t>4x4 safari vehicle</w:t>
            </w:r>
          </w:p>
          <w:p w14:paraId="605F4013" w14:textId="77777777" w:rsidR="00D245DA" w:rsidRDefault="00D245DA" w:rsidP="00BC7DDF">
            <w:pPr>
              <w:rPr>
                <w:rFonts w:ascii="Century Gothic" w:hAnsi="Century Gothic"/>
                <w:sz w:val="18"/>
                <w:szCs w:val="18"/>
              </w:rPr>
            </w:pPr>
            <w:r w:rsidRPr="00DB61E5">
              <w:rPr>
                <w:rFonts w:ascii="Century Gothic" w:hAnsi="Century Gothic"/>
                <w:sz w:val="18"/>
                <w:szCs w:val="18"/>
              </w:rPr>
              <w:t>2x4 vehicle for transfers</w:t>
            </w:r>
          </w:p>
          <w:p w14:paraId="412A101D" w14:textId="77777777" w:rsidR="00D245DA" w:rsidRDefault="00D245DA" w:rsidP="00BC7DDF">
            <w:pPr>
              <w:rPr>
                <w:rFonts w:ascii="Century Gothic" w:hAnsi="Century Gothic"/>
                <w:sz w:val="18"/>
                <w:szCs w:val="18"/>
              </w:rPr>
            </w:pPr>
          </w:p>
          <w:p w14:paraId="05B90201" w14:textId="7B7D1F44" w:rsidR="00D245DA" w:rsidRPr="00DB61E5" w:rsidRDefault="00D245DA" w:rsidP="00D245DA">
            <w:pPr>
              <w:rPr>
                <w:rFonts w:ascii="Century Gothic" w:hAnsi="Century Gothic"/>
                <w:sz w:val="18"/>
                <w:szCs w:val="18"/>
              </w:rPr>
            </w:pPr>
            <w:r w:rsidRPr="00DB61E5">
              <w:rPr>
                <w:rFonts w:ascii="Century Gothic" w:hAnsi="Century Gothic"/>
                <w:sz w:val="18"/>
                <w:szCs w:val="18"/>
              </w:rPr>
              <w:t xml:space="preserve">Min. 4* / Max. </w:t>
            </w:r>
            <w:r w:rsidR="00B7405A">
              <w:rPr>
                <w:rFonts w:ascii="Century Gothic" w:hAnsi="Century Gothic"/>
                <w:sz w:val="18"/>
                <w:szCs w:val="18"/>
              </w:rPr>
              <w:t>7</w:t>
            </w:r>
            <w:r w:rsidRPr="00DB61E5">
              <w:rPr>
                <w:rFonts w:ascii="Century Gothic" w:hAnsi="Century Gothic"/>
                <w:sz w:val="18"/>
                <w:szCs w:val="18"/>
              </w:rPr>
              <w:t xml:space="preserve"> </w:t>
            </w:r>
          </w:p>
          <w:p w14:paraId="258E8F32" w14:textId="77777777" w:rsidR="00D245DA" w:rsidRPr="00DB61E5" w:rsidRDefault="00D245DA" w:rsidP="00D245DA">
            <w:pPr>
              <w:rPr>
                <w:rFonts w:ascii="Century Gothic" w:hAnsi="Century Gothic"/>
                <w:sz w:val="18"/>
                <w:szCs w:val="18"/>
              </w:rPr>
            </w:pPr>
            <w:r w:rsidRPr="00DB61E5">
              <w:rPr>
                <w:rFonts w:ascii="Century Gothic" w:hAnsi="Century Gothic"/>
                <w:bCs/>
                <w:sz w:val="18"/>
                <w:szCs w:val="18"/>
              </w:rPr>
              <w:t>*Guaranteed departures with no minimum pax available</w:t>
            </w:r>
          </w:p>
        </w:tc>
      </w:tr>
    </w:tbl>
    <w:p w14:paraId="6147B676" w14:textId="05987C6D" w:rsidR="00527261" w:rsidRPr="001F6857" w:rsidRDefault="00527261" w:rsidP="00527261">
      <w:pPr>
        <w:pStyle w:val="Heading1"/>
        <w:widowControl w:val="0"/>
        <w:adjustRightInd w:val="0"/>
        <w:spacing w:line="360" w:lineRule="atLeast"/>
        <w:jc w:val="center"/>
        <w:textAlignment w:val="baseline"/>
        <w:rPr>
          <w:sz w:val="22"/>
          <w:szCs w:val="20"/>
          <w:u w:val="none"/>
        </w:rPr>
      </w:pPr>
      <w:bookmarkStart w:id="0" w:name="_The_Migration"/>
      <w:bookmarkEnd w:id="0"/>
      <w:r w:rsidRPr="001F6857">
        <w:rPr>
          <w:sz w:val="22"/>
          <w:szCs w:val="20"/>
          <w:u w:val="none"/>
        </w:rPr>
        <w:t>DEPARTURE DATES 202</w:t>
      </w:r>
      <w:r w:rsidR="003832EF">
        <w:rPr>
          <w:sz w:val="22"/>
          <w:szCs w:val="20"/>
          <w:u w:val="none"/>
        </w:rPr>
        <w:t>5</w:t>
      </w:r>
    </w:p>
    <w:p w14:paraId="1A120613" w14:textId="77777777" w:rsidR="00527261" w:rsidRDefault="00527261" w:rsidP="000E2264">
      <w:pPr>
        <w:jc w:val="center"/>
        <w:rPr>
          <w:rFonts w:ascii="Century Gothic" w:hAnsi="Century Gothic"/>
          <w:color w:val="FF0000"/>
          <w:sz w:val="18"/>
          <w:szCs w:val="18"/>
        </w:rPr>
      </w:pPr>
    </w:p>
    <w:tbl>
      <w:tblPr>
        <w:tblStyle w:val="TableGrid"/>
        <w:tblW w:w="9188" w:type="dxa"/>
        <w:jc w:val="center"/>
        <w:tblLook w:val="04A0" w:firstRow="1" w:lastRow="0" w:firstColumn="1" w:lastColumn="0" w:noHBand="0" w:noVBand="1"/>
      </w:tblPr>
      <w:tblGrid>
        <w:gridCol w:w="1097"/>
        <w:gridCol w:w="1255"/>
        <w:gridCol w:w="1271"/>
        <w:gridCol w:w="1040"/>
        <w:gridCol w:w="1174"/>
        <w:gridCol w:w="1289"/>
        <w:gridCol w:w="1172"/>
        <w:gridCol w:w="890"/>
      </w:tblGrid>
      <w:tr w:rsidR="00747509" w14:paraId="1105E156" w14:textId="148C49D6" w:rsidTr="00476B5A">
        <w:trPr>
          <w:trHeight w:val="516"/>
          <w:jc w:val="center"/>
        </w:trPr>
        <w:tc>
          <w:tcPr>
            <w:tcW w:w="1110" w:type="dxa"/>
            <w:tcBorders>
              <w:top w:val="single" w:sz="8" w:space="0" w:color="auto"/>
              <w:left w:val="single" w:sz="8" w:space="0" w:color="auto"/>
              <w:bottom w:val="single" w:sz="8" w:space="0" w:color="auto"/>
              <w:right w:val="single" w:sz="8" w:space="0" w:color="auto"/>
            </w:tcBorders>
            <w:vAlign w:val="center"/>
          </w:tcPr>
          <w:p w14:paraId="29D01F0E" w14:textId="5BE70CBF" w:rsidR="00D20BA8" w:rsidRDefault="006B7A46" w:rsidP="00D20BA8">
            <w:pPr>
              <w:jc w:val="center"/>
              <w:rPr>
                <w:rFonts w:ascii="Century Gothic" w:hAnsi="Century Gothic"/>
                <w:sz w:val="18"/>
                <w:szCs w:val="18"/>
              </w:rPr>
            </w:pPr>
            <w:r>
              <w:rPr>
                <w:rFonts w:ascii="Century Gothic" w:hAnsi="Century Gothic" w:cs="Calibri"/>
                <w:b/>
                <w:bCs/>
                <w:color w:val="000000"/>
                <w:sz w:val="18"/>
                <w:szCs w:val="18"/>
              </w:rPr>
              <w:t>M</w:t>
            </w:r>
            <w:r w:rsidR="00D20BA8">
              <w:rPr>
                <w:rFonts w:ascii="Century Gothic" w:hAnsi="Century Gothic" w:cs="Calibri"/>
                <w:b/>
                <w:bCs/>
                <w:color w:val="000000"/>
                <w:sz w:val="18"/>
                <w:szCs w:val="18"/>
              </w:rPr>
              <w:t>ONTH</w:t>
            </w:r>
          </w:p>
        </w:tc>
        <w:tc>
          <w:tcPr>
            <w:tcW w:w="1264" w:type="dxa"/>
            <w:tcBorders>
              <w:top w:val="single" w:sz="8" w:space="0" w:color="auto"/>
              <w:left w:val="single" w:sz="8" w:space="0" w:color="auto"/>
              <w:bottom w:val="single" w:sz="8" w:space="0" w:color="auto"/>
              <w:right w:val="single" w:sz="8" w:space="0" w:color="auto"/>
            </w:tcBorders>
            <w:vAlign w:val="center"/>
          </w:tcPr>
          <w:p w14:paraId="30443853" w14:textId="1C421AF8" w:rsidR="00D20BA8" w:rsidRDefault="00D20BA8" w:rsidP="00D20BA8">
            <w:pPr>
              <w:jc w:val="center"/>
              <w:rPr>
                <w:rFonts w:ascii="Century Gothic" w:hAnsi="Century Gothic"/>
                <w:sz w:val="18"/>
                <w:szCs w:val="18"/>
              </w:rPr>
            </w:pPr>
            <w:r>
              <w:rPr>
                <w:rFonts w:ascii="Century Gothic" w:hAnsi="Century Gothic" w:cs="Calibri"/>
                <w:b/>
                <w:bCs/>
                <w:color w:val="000000"/>
                <w:sz w:val="18"/>
                <w:szCs w:val="18"/>
              </w:rPr>
              <w:t>TOUR START</w:t>
            </w:r>
          </w:p>
        </w:tc>
        <w:tc>
          <w:tcPr>
            <w:tcW w:w="1282" w:type="dxa"/>
            <w:tcBorders>
              <w:top w:val="single" w:sz="8" w:space="0" w:color="auto"/>
              <w:left w:val="single" w:sz="8" w:space="0" w:color="auto"/>
              <w:bottom w:val="single" w:sz="8" w:space="0" w:color="auto"/>
              <w:right w:val="single" w:sz="8" w:space="0" w:color="auto"/>
            </w:tcBorders>
            <w:vAlign w:val="center"/>
          </w:tcPr>
          <w:p w14:paraId="443192A2" w14:textId="2F114F59" w:rsidR="00D20BA8" w:rsidRDefault="00D20BA8" w:rsidP="00D20BA8">
            <w:pPr>
              <w:jc w:val="center"/>
              <w:rPr>
                <w:rFonts w:ascii="Century Gothic" w:hAnsi="Century Gothic"/>
                <w:sz w:val="18"/>
                <w:szCs w:val="18"/>
              </w:rPr>
            </w:pPr>
            <w:r>
              <w:rPr>
                <w:rFonts w:ascii="Century Gothic" w:hAnsi="Century Gothic" w:cs="Calibri"/>
                <w:b/>
                <w:bCs/>
                <w:color w:val="000000"/>
                <w:sz w:val="18"/>
                <w:szCs w:val="18"/>
              </w:rPr>
              <w:t>TOUR END</w:t>
            </w:r>
          </w:p>
        </w:tc>
        <w:tc>
          <w:tcPr>
            <w:tcW w:w="1088" w:type="dxa"/>
            <w:tcBorders>
              <w:top w:val="single" w:sz="8" w:space="0" w:color="auto"/>
              <w:left w:val="single" w:sz="8" w:space="0" w:color="auto"/>
              <w:bottom w:val="single" w:sz="8" w:space="0" w:color="auto"/>
              <w:right w:val="single" w:sz="8" w:space="0" w:color="auto"/>
            </w:tcBorders>
            <w:vAlign w:val="center"/>
          </w:tcPr>
          <w:p w14:paraId="3CD31975" w14:textId="597FE470" w:rsidR="00D20BA8" w:rsidRDefault="00D20BA8" w:rsidP="00D20BA8">
            <w:pPr>
              <w:jc w:val="center"/>
              <w:rPr>
                <w:rFonts w:ascii="Century Gothic" w:hAnsi="Century Gothic"/>
                <w:sz w:val="18"/>
                <w:szCs w:val="18"/>
              </w:rPr>
            </w:pPr>
            <w:r>
              <w:rPr>
                <w:rFonts w:ascii="Century Gothic" w:hAnsi="Century Gothic" w:cs="Calibri"/>
                <w:b/>
                <w:bCs/>
                <w:color w:val="000000"/>
                <w:sz w:val="18"/>
                <w:szCs w:val="18"/>
              </w:rPr>
              <w:t>TYPE</w:t>
            </w:r>
          </w:p>
        </w:tc>
        <w:tc>
          <w:tcPr>
            <w:tcW w:w="1174" w:type="dxa"/>
            <w:tcBorders>
              <w:top w:val="single" w:sz="8" w:space="0" w:color="auto"/>
              <w:left w:val="single" w:sz="8" w:space="0" w:color="auto"/>
              <w:bottom w:val="single" w:sz="8" w:space="0" w:color="auto"/>
              <w:right w:val="single" w:sz="8" w:space="0" w:color="auto"/>
            </w:tcBorders>
            <w:vAlign w:val="center"/>
          </w:tcPr>
          <w:p w14:paraId="098477B9" w14:textId="5F667E86" w:rsidR="00D20BA8" w:rsidRDefault="00D20BA8" w:rsidP="00D20BA8">
            <w:pPr>
              <w:jc w:val="center"/>
              <w:rPr>
                <w:rFonts w:ascii="Century Gothic" w:hAnsi="Century Gothic"/>
                <w:sz w:val="18"/>
                <w:szCs w:val="18"/>
              </w:rPr>
            </w:pPr>
            <w:r>
              <w:rPr>
                <w:rFonts w:ascii="Century Gothic" w:hAnsi="Century Gothic" w:cs="Calibri"/>
                <w:b/>
                <w:bCs/>
                <w:color w:val="000000"/>
                <w:sz w:val="18"/>
                <w:szCs w:val="18"/>
              </w:rPr>
              <w:t>MONTH</w:t>
            </w:r>
          </w:p>
        </w:tc>
        <w:tc>
          <w:tcPr>
            <w:tcW w:w="1302" w:type="dxa"/>
            <w:tcBorders>
              <w:top w:val="single" w:sz="8" w:space="0" w:color="auto"/>
              <w:left w:val="single" w:sz="8" w:space="0" w:color="auto"/>
              <w:bottom w:val="single" w:sz="8" w:space="0" w:color="auto"/>
              <w:right w:val="single" w:sz="8" w:space="0" w:color="auto"/>
            </w:tcBorders>
            <w:vAlign w:val="center"/>
          </w:tcPr>
          <w:p w14:paraId="39F19BFF" w14:textId="7A10C992" w:rsidR="00D20BA8" w:rsidRDefault="00D20BA8" w:rsidP="00D20BA8">
            <w:pPr>
              <w:jc w:val="center"/>
              <w:rPr>
                <w:rFonts w:ascii="Century Gothic" w:hAnsi="Century Gothic"/>
                <w:sz w:val="18"/>
                <w:szCs w:val="18"/>
              </w:rPr>
            </w:pPr>
            <w:r>
              <w:rPr>
                <w:rFonts w:ascii="Century Gothic" w:hAnsi="Century Gothic" w:cs="Calibri"/>
                <w:b/>
                <w:bCs/>
                <w:color w:val="000000"/>
                <w:sz w:val="18"/>
                <w:szCs w:val="18"/>
              </w:rPr>
              <w:t>TOUR START</w:t>
            </w:r>
          </w:p>
        </w:tc>
        <w:tc>
          <w:tcPr>
            <w:tcW w:w="1046" w:type="dxa"/>
            <w:tcBorders>
              <w:top w:val="single" w:sz="8" w:space="0" w:color="auto"/>
              <w:left w:val="single" w:sz="8" w:space="0" w:color="auto"/>
              <w:bottom w:val="single" w:sz="8" w:space="0" w:color="auto"/>
              <w:right w:val="single" w:sz="6" w:space="0" w:color="auto"/>
            </w:tcBorders>
            <w:vAlign w:val="center"/>
          </w:tcPr>
          <w:p w14:paraId="04FA4A6D" w14:textId="55BDB5A6" w:rsidR="00D20BA8" w:rsidRDefault="00D20BA8" w:rsidP="00D20BA8">
            <w:pPr>
              <w:jc w:val="center"/>
              <w:rPr>
                <w:rFonts w:ascii="Century Gothic" w:hAnsi="Century Gothic"/>
                <w:sz w:val="18"/>
                <w:szCs w:val="18"/>
              </w:rPr>
            </w:pPr>
            <w:r>
              <w:rPr>
                <w:rFonts w:ascii="Century Gothic" w:hAnsi="Century Gothic" w:cs="Calibri"/>
                <w:b/>
                <w:bCs/>
                <w:color w:val="000000"/>
                <w:sz w:val="18"/>
                <w:szCs w:val="18"/>
              </w:rPr>
              <w:t>TOUR END</w:t>
            </w:r>
          </w:p>
        </w:tc>
        <w:tc>
          <w:tcPr>
            <w:tcW w:w="922" w:type="dxa"/>
            <w:tcBorders>
              <w:top w:val="single" w:sz="8" w:space="0" w:color="auto"/>
              <w:left w:val="single" w:sz="6" w:space="0" w:color="auto"/>
              <w:bottom w:val="single" w:sz="8" w:space="0" w:color="auto"/>
              <w:right w:val="single" w:sz="8" w:space="0" w:color="auto"/>
            </w:tcBorders>
            <w:vAlign w:val="center"/>
          </w:tcPr>
          <w:p w14:paraId="64F94532" w14:textId="69EE931E" w:rsidR="00D20BA8" w:rsidRDefault="00D20BA8" w:rsidP="00D20BA8">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970737" w14:paraId="4889F1A8" w14:textId="0036711D" w:rsidTr="00476B5A">
        <w:trPr>
          <w:trHeight w:val="375"/>
          <w:jc w:val="center"/>
        </w:trPr>
        <w:tc>
          <w:tcPr>
            <w:tcW w:w="1110" w:type="dxa"/>
            <w:tcBorders>
              <w:top w:val="single" w:sz="8" w:space="0" w:color="auto"/>
              <w:left w:val="single" w:sz="8" w:space="0" w:color="auto"/>
              <w:bottom w:val="nil"/>
              <w:right w:val="single" w:sz="8" w:space="0" w:color="auto"/>
            </w:tcBorders>
          </w:tcPr>
          <w:p w14:paraId="29A25A63" w14:textId="205771A9" w:rsidR="00747509" w:rsidRDefault="00747509" w:rsidP="00747509">
            <w:pPr>
              <w:jc w:val="left"/>
              <w:rPr>
                <w:rFonts w:ascii="Century Gothic" w:hAnsi="Century Gothic"/>
                <w:sz w:val="18"/>
                <w:szCs w:val="18"/>
              </w:rPr>
            </w:pPr>
            <w:r>
              <w:rPr>
                <w:rFonts w:ascii="Century Gothic" w:hAnsi="Century Gothic" w:cs="Calibri"/>
                <w:b/>
                <w:bCs/>
                <w:color w:val="000000"/>
                <w:sz w:val="18"/>
                <w:szCs w:val="18"/>
              </w:rPr>
              <w:t>January</w:t>
            </w:r>
          </w:p>
        </w:tc>
        <w:tc>
          <w:tcPr>
            <w:tcW w:w="1264" w:type="dxa"/>
            <w:tcBorders>
              <w:top w:val="single" w:sz="8" w:space="0" w:color="auto"/>
              <w:left w:val="single" w:sz="8" w:space="0" w:color="auto"/>
              <w:bottom w:val="nil"/>
              <w:right w:val="single" w:sz="8" w:space="0" w:color="auto"/>
            </w:tcBorders>
            <w:vAlign w:val="center"/>
          </w:tcPr>
          <w:p w14:paraId="54726001" w14:textId="411107D2" w:rsidR="00747509" w:rsidRDefault="00747509" w:rsidP="00747509">
            <w:pPr>
              <w:jc w:val="center"/>
              <w:rPr>
                <w:rFonts w:ascii="Century Gothic" w:hAnsi="Century Gothic"/>
                <w:sz w:val="18"/>
                <w:szCs w:val="18"/>
              </w:rPr>
            </w:pPr>
            <w:r>
              <w:rPr>
                <w:rFonts w:ascii="Century Gothic" w:hAnsi="Century Gothic" w:cs="Calibri"/>
                <w:color w:val="000000"/>
                <w:sz w:val="18"/>
                <w:szCs w:val="18"/>
              </w:rPr>
              <w:t>04/01/2025</w:t>
            </w:r>
          </w:p>
        </w:tc>
        <w:tc>
          <w:tcPr>
            <w:tcW w:w="1282" w:type="dxa"/>
            <w:tcBorders>
              <w:top w:val="single" w:sz="8" w:space="0" w:color="auto"/>
              <w:left w:val="single" w:sz="8" w:space="0" w:color="auto"/>
              <w:bottom w:val="nil"/>
              <w:right w:val="single" w:sz="8" w:space="0" w:color="auto"/>
            </w:tcBorders>
          </w:tcPr>
          <w:p w14:paraId="42D9F09D" w14:textId="6EE36723" w:rsidR="00747509" w:rsidRDefault="00747509" w:rsidP="00747509">
            <w:pPr>
              <w:jc w:val="center"/>
              <w:rPr>
                <w:rFonts w:ascii="Century Gothic" w:hAnsi="Century Gothic"/>
                <w:sz w:val="18"/>
                <w:szCs w:val="18"/>
              </w:rPr>
            </w:pPr>
            <w:r>
              <w:rPr>
                <w:rFonts w:ascii="Century Gothic" w:hAnsi="Century Gothic" w:cs="Calibri"/>
                <w:color w:val="000000"/>
                <w:sz w:val="18"/>
                <w:szCs w:val="18"/>
              </w:rPr>
              <w:t>18/01/2025</w:t>
            </w:r>
          </w:p>
        </w:tc>
        <w:tc>
          <w:tcPr>
            <w:tcW w:w="1088" w:type="dxa"/>
            <w:tcBorders>
              <w:top w:val="single" w:sz="8" w:space="0" w:color="auto"/>
              <w:left w:val="single" w:sz="8" w:space="0" w:color="auto"/>
              <w:bottom w:val="nil"/>
              <w:right w:val="single" w:sz="8" w:space="0" w:color="auto"/>
            </w:tcBorders>
          </w:tcPr>
          <w:p w14:paraId="3DF0803E" w14:textId="77777777" w:rsidR="00747509" w:rsidRDefault="00747509" w:rsidP="00747509">
            <w:pPr>
              <w:jc w:val="center"/>
              <w:rPr>
                <w:rFonts w:ascii="Century Gothic" w:hAnsi="Century Gothic"/>
                <w:sz w:val="18"/>
                <w:szCs w:val="18"/>
              </w:rPr>
            </w:pPr>
          </w:p>
        </w:tc>
        <w:tc>
          <w:tcPr>
            <w:tcW w:w="1174" w:type="dxa"/>
            <w:tcBorders>
              <w:top w:val="single" w:sz="8" w:space="0" w:color="auto"/>
              <w:left w:val="single" w:sz="8" w:space="0" w:color="auto"/>
              <w:bottom w:val="single" w:sz="8" w:space="0" w:color="auto"/>
              <w:right w:val="single" w:sz="8" w:space="0" w:color="auto"/>
            </w:tcBorders>
          </w:tcPr>
          <w:p w14:paraId="4E748FC2" w14:textId="6930A428" w:rsidR="00747509" w:rsidRDefault="00747509" w:rsidP="00747509">
            <w:pPr>
              <w:jc w:val="left"/>
              <w:rPr>
                <w:rFonts w:ascii="Century Gothic" w:hAnsi="Century Gothic"/>
                <w:sz w:val="18"/>
                <w:szCs w:val="18"/>
              </w:rPr>
            </w:pPr>
            <w:r>
              <w:rPr>
                <w:rFonts w:ascii="Century Gothic" w:hAnsi="Century Gothic" w:cs="Calibri"/>
                <w:b/>
                <w:bCs/>
                <w:color w:val="000000"/>
                <w:sz w:val="18"/>
                <w:szCs w:val="18"/>
              </w:rPr>
              <w:t>July</w:t>
            </w:r>
          </w:p>
        </w:tc>
        <w:tc>
          <w:tcPr>
            <w:tcW w:w="1302" w:type="dxa"/>
            <w:tcBorders>
              <w:top w:val="single" w:sz="8" w:space="0" w:color="auto"/>
              <w:left w:val="single" w:sz="8" w:space="0" w:color="auto"/>
              <w:bottom w:val="single" w:sz="8" w:space="0" w:color="auto"/>
              <w:right w:val="single" w:sz="8" w:space="0" w:color="auto"/>
            </w:tcBorders>
          </w:tcPr>
          <w:p w14:paraId="68BBD905" w14:textId="17AD909A" w:rsidR="00747509" w:rsidRDefault="00747509" w:rsidP="00747509">
            <w:pPr>
              <w:jc w:val="center"/>
              <w:rPr>
                <w:rFonts w:ascii="Century Gothic" w:hAnsi="Century Gothic"/>
                <w:sz w:val="18"/>
                <w:szCs w:val="18"/>
              </w:rPr>
            </w:pPr>
            <w:r>
              <w:rPr>
                <w:rFonts w:ascii="Century Gothic" w:hAnsi="Century Gothic" w:cs="Calibri"/>
                <w:color w:val="000000"/>
                <w:sz w:val="18"/>
                <w:szCs w:val="18"/>
              </w:rPr>
              <w:t>27/07/2025</w:t>
            </w:r>
          </w:p>
        </w:tc>
        <w:tc>
          <w:tcPr>
            <w:tcW w:w="1046" w:type="dxa"/>
            <w:tcBorders>
              <w:top w:val="single" w:sz="8" w:space="0" w:color="auto"/>
              <w:left w:val="single" w:sz="8" w:space="0" w:color="auto"/>
              <w:bottom w:val="single" w:sz="8" w:space="0" w:color="auto"/>
              <w:right w:val="single" w:sz="6" w:space="0" w:color="auto"/>
            </w:tcBorders>
          </w:tcPr>
          <w:p w14:paraId="098182F7" w14:textId="59E86AF5" w:rsidR="00747509" w:rsidRDefault="00747509" w:rsidP="00747509">
            <w:pPr>
              <w:jc w:val="center"/>
              <w:rPr>
                <w:rFonts w:ascii="Century Gothic" w:hAnsi="Century Gothic"/>
                <w:sz w:val="18"/>
                <w:szCs w:val="18"/>
              </w:rPr>
            </w:pPr>
            <w:r w:rsidRPr="00747509">
              <w:rPr>
                <w:rFonts w:ascii="Century Gothic" w:hAnsi="Century Gothic"/>
                <w:sz w:val="18"/>
                <w:szCs w:val="18"/>
              </w:rPr>
              <w:t>10/08/2025</w:t>
            </w:r>
          </w:p>
        </w:tc>
        <w:tc>
          <w:tcPr>
            <w:tcW w:w="922" w:type="dxa"/>
            <w:tcBorders>
              <w:top w:val="single" w:sz="8" w:space="0" w:color="auto"/>
              <w:left w:val="single" w:sz="6" w:space="0" w:color="auto"/>
              <w:bottom w:val="single" w:sz="8" w:space="0" w:color="auto"/>
              <w:right w:val="single" w:sz="8" w:space="0" w:color="auto"/>
            </w:tcBorders>
          </w:tcPr>
          <w:p w14:paraId="439E10B2" w14:textId="77777777" w:rsidR="00747509" w:rsidRDefault="00747509" w:rsidP="00747509">
            <w:pPr>
              <w:jc w:val="center"/>
              <w:rPr>
                <w:rFonts w:ascii="Century Gothic" w:hAnsi="Century Gothic"/>
                <w:sz w:val="18"/>
                <w:szCs w:val="18"/>
              </w:rPr>
            </w:pPr>
          </w:p>
        </w:tc>
      </w:tr>
      <w:tr w:rsidR="00970737" w14:paraId="1150D474" w14:textId="01583153" w:rsidTr="00476B5A">
        <w:trPr>
          <w:trHeight w:val="400"/>
          <w:jc w:val="center"/>
        </w:trPr>
        <w:tc>
          <w:tcPr>
            <w:tcW w:w="1110" w:type="dxa"/>
            <w:tcBorders>
              <w:top w:val="nil"/>
              <w:left w:val="single" w:sz="8" w:space="0" w:color="auto"/>
              <w:bottom w:val="single" w:sz="8" w:space="0" w:color="auto"/>
              <w:right w:val="single" w:sz="8" w:space="0" w:color="auto"/>
            </w:tcBorders>
          </w:tcPr>
          <w:p w14:paraId="6F088F26" w14:textId="283732C0" w:rsidR="00747509" w:rsidRDefault="00747509" w:rsidP="00747509">
            <w:pPr>
              <w:jc w:val="left"/>
              <w:rPr>
                <w:rFonts w:ascii="Century Gothic" w:hAnsi="Century Gothic"/>
                <w:sz w:val="18"/>
                <w:szCs w:val="18"/>
              </w:rPr>
            </w:pPr>
          </w:p>
        </w:tc>
        <w:tc>
          <w:tcPr>
            <w:tcW w:w="1264" w:type="dxa"/>
            <w:tcBorders>
              <w:top w:val="nil"/>
              <w:left w:val="single" w:sz="8" w:space="0" w:color="auto"/>
              <w:bottom w:val="single" w:sz="8" w:space="0" w:color="auto"/>
              <w:right w:val="single" w:sz="8" w:space="0" w:color="auto"/>
            </w:tcBorders>
          </w:tcPr>
          <w:p w14:paraId="36688BD5" w14:textId="290EA277" w:rsidR="00747509" w:rsidRDefault="00747509" w:rsidP="00747509">
            <w:pPr>
              <w:jc w:val="center"/>
              <w:rPr>
                <w:rFonts w:ascii="Century Gothic" w:hAnsi="Century Gothic"/>
                <w:sz w:val="18"/>
                <w:szCs w:val="18"/>
              </w:rPr>
            </w:pPr>
            <w:r>
              <w:rPr>
                <w:rFonts w:ascii="Century Gothic" w:hAnsi="Century Gothic" w:cs="Calibri"/>
                <w:color w:val="000000"/>
                <w:sz w:val="18"/>
                <w:szCs w:val="18"/>
              </w:rPr>
              <w:t>25/01/2025</w:t>
            </w:r>
          </w:p>
        </w:tc>
        <w:tc>
          <w:tcPr>
            <w:tcW w:w="1282" w:type="dxa"/>
            <w:tcBorders>
              <w:top w:val="nil"/>
              <w:left w:val="single" w:sz="8" w:space="0" w:color="auto"/>
              <w:bottom w:val="single" w:sz="8" w:space="0" w:color="auto"/>
              <w:right w:val="single" w:sz="8" w:space="0" w:color="auto"/>
            </w:tcBorders>
          </w:tcPr>
          <w:p w14:paraId="63C93AED" w14:textId="1C642DE9" w:rsidR="00747509" w:rsidRDefault="00747509" w:rsidP="00747509">
            <w:pPr>
              <w:jc w:val="center"/>
              <w:rPr>
                <w:rFonts w:ascii="Century Gothic" w:hAnsi="Century Gothic"/>
                <w:sz w:val="18"/>
                <w:szCs w:val="18"/>
              </w:rPr>
            </w:pPr>
            <w:r>
              <w:rPr>
                <w:rFonts w:ascii="Century Gothic" w:hAnsi="Century Gothic" w:cs="Calibri"/>
                <w:color w:val="000000"/>
                <w:sz w:val="18"/>
                <w:szCs w:val="18"/>
              </w:rPr>
              <w:t>08/02/2025</w:t>
            </w:r>
          </w:p>
        </w:tc>
        <w:tc>
          <w:tcPr>
            <w:tcW w:w="1088" w:type="dxa"/>
            <w:tcBorders>
              <w:top w:val="nil"/>
              <w:left w:val="single" w:sz="8" w:space="0" w:color="auto"/>
              <w:bottom w:val="single" w:sz="8" w:space="0" w:color="auto"/>
              <w:right w:val="single" w:sz="8" w:space="0" w:color="auto"/>
            </w:tcBorders>
          </w:tcPr>
          <w:p w14:paraId="39E67A0D" w14:textId="77777777" w:rsidR="00747509" w:rsidRDefault="00747509" w:rsidP="00747509">
            <w:pPr>
              <w:jc w:val="center"/>
              <w:rPr>
                <w:rFonts w:ascii="Century Gothic" w:hAnsi="Century Gothic"/>
                <w:sz w:val="18"/>
                <w:szCs w:val="18"/>
              </w:rPr>
            </w:pPr>
          </w:p>
        </w:tc>
        <w:tc>
          <w:tcPr>
            <w:tcW w:w="1174" w:type="dxa"/>
            <w:tcBorders>
              <w:top w:val="single" w:sz="8" w:space="0" w:color="auto"/>
              <w:left w:val="single" w:sz="8" w:space="0" w:color="auto"/>
              <w:bottom w:val="single" w:sz="8" w:space="0" w:color="auto"/>
              <w:right w:val="single" w:sz="8" w:space="0" w:color="auto"/>
            </w:tcBorders>
          </w:tcPr>
          <w:p w14:paraId="59E52A66" w14:textId="6C1188E2" w:rsidR="00747509" w:rsidRDefault="00747509" w:rsidP="00747509">
            <w:pPr>
              <w:jc w:val="left"/>
              <w:rPr>
                <w:rFonts w:ascii="Century Gothic" w:hAnsi="Century Gothic"/>
                <w:sz w:val="18"/>
                <w:szCs w:val="18"/>
              </w:rPr>
            </w:pPr>
            <w:r>
              <w:rPr>
                <w:rFonts w:ascii="Century Gothic" w:hAnsi="Century Gothic" w:cs="Calibri"/>
                <w:b/>
                <w:bCs/>
                <w:color w:val="000000"/>
                <w:sz w:val="18"/>
                <w:szCs w:val="18"/>
              </w:rPr>
              <w:t>August</w:t>
            </w:r>
          </w:p>
        </w:tc>
        <w:tc>
          <w:tcPr>
            <w:tcW w:w="1302" w:type="dxa"/>
            <w:tcBorders>
              <w:top w:val="single" w:sz="8" w:space="0" w:color="auto"/>
              <w:left w:val="single" w:sz="8" w:space="0" w:color="auto"/>
              <w:bottom w:val="single" w:sz="8" w:space="0" w:color="auto"/>
              <w:right w:val="single" w:sz="8" w:space="0" w:color="auto"/>
            </w:tcBorders>
            <w:vAlign w:val="center"/>
          </w:tcPr>
          <w:p w14:paraId="4798778D" w14:textId="15999DB8" w:rsidR="00747509" w:rsidRDefault="00747509" w:rsidP="00747509">
            <w:pPr>
              <w:jc w:val="center"/>
              <w:rPr>
                <w:rFonts w:ascii="Century Gothic" w:hAnsi="Century Gothic"/>
                <w:sz w:val="18"/>
                <w:szCs w:val="18"/>
              </w:rPr>
            </w:pPr>
            <w:r w:rsidRPr="00747509">
              <w:rPr>
                <w:rFonts w:ascii="Century Gothic" w:hAnsi="Century Gothic"/>
                <w:sz w:val="18"/>
                <w:szCs w:val="18"/>
              </w:rPr>
              <w:t>17/08/2025</w:t>
            </w:r>
          </w:p>
        </w:tc>
        <w:tc>
          <w:tcPr>
            <w:tcW w:w="1046" w:type="dxa"/>
            <w:tcBorders>
              <w:top w:val="single" w:sz="8" w:space="0" w:color="auto"/>
              <w:left w:val="single" w:sz="8" w:space="0" w:color="auto"/>
              <w:bottom w:val="single" w:sz="8" w:space="0" w:color="auto"/>
              <w:right w:val="single" w:sz="6" w:space="0" w:color="auto"/>
            </w:tcBorders>
            <w:vAlign w:val="center"/>
          </w:tcPr>
          <w:p w14:paraId="3F2F36A9" w14:textId="52FFB410" w:rsidR="00747509" w:rsidRDefault="00747509" w:rsidP="00747509">
            <w:pPr>
              <w:jc w:val="center"/>
              <w:rPr>
                <w:rFonts w:ascii="Century Gothic" w:hAnsi="Century Gothic"/>
                <w:sz w:val="18"/>
                <w:szCs w:val="18"/>
              </w:rPr>
            </w:pPr>
            <w:r w:rsidRPr="00747509">
              <w:rPr>
                <w:rFonts w:ascii="Century Gothic" w:hAnsi="Century Gothic"/>
                <w:sz w:val="18"/>
                <w:szCs w:val="18"/>
              </w:rPr>
              <w:t>31/08/2025</w:t>
            </w:r>
          </w:p>
        </w:tc>
        <w:tc>
          <w:tcPr>
            <w:tcW w:w="922" w:type="dxa"/>
            <w:tcBorders>
              <w:top w:val="single" w:sz="8" w:space="0" w:color="auto"/>
              <w:left w:val="single" w:sz="6" w:space="0" w:color="auto"/>
              <w:bottom w:val="single" w:sz="8" w:space="0" w:color="auto"/>
              <w:right w:val="single" w:sz="8" w:space="0" w:color="auto"/>
            </w:tcBorders>
            <w:vAlign w:val="center"/>
          </w:tcPr>
          <w:p w14:paraId="2F68F832" w14:textId="5C9D9B27" w:rsidR="00747509" w:rsidRPr="00376339" w:rsidRDefault="00376339" w:rsidP="00747509">
            <w:pPr>
              <w:jc w:val="center"/>
              <w:rPr>
                <w:rFonts w:ascii="Century Gothic" w:hAnsi="Century Gothic"/>
                <w:color w:val="4F81BD" w:themeColor="accent1"/>
                <w:sz w:val="18"/>
                <w:szCs w:val="18"/>
              </w:rPr>
            </w:pPr>
            <w:r w:rsidRPr="00376339">
              <w:rPr>
                <w:rFonts w:ascii="Century Gothic" w:hAnsi="Century Gothic"/>
                <w:color w:val="4F81BD" w:themeColor="accent1"/>
                <w:sz w:val="18"/>
                <w:szCs w:val="18"/>
              </w:rPr>
              <w:t>GD</w:t>
            </w:r>
          </w:p>
        </w:tc>
      </w:tr>
      <w:tr w:rsidR="00970737" w14:paraId="1DD39E4B" w14:textId="6EBF9755" w:rsidTr="00476B5A">
        <w:trPr>
          <w:trHeight w:val="367"/>
          <w:jc w:val="center"/>
        </w:trPr>
        <w:tc>
          <w:tcPr>
            <w:tcW w:w="1110" w:type="dxa"/>
            <w:tcBorders>
              <w:top w:val="single" w:sz="8" w:space="0" w:color="auto"/>
              <w:left w:val="single" w:sz="8" w:space="0" w:color="auto"/>
              <w:bottom w:val="single" w:sz="8" w:space="0" w:color="auto"/>
              <w:right w:val="single" w:sz="8" w:space="0" w:color="auto"/>
            </w:tcBorders>
          </w:tcPr>
          <w:p w14:paraId="64F31E8F" w14:textId="68A2B641" w:rsidR="00747509" w:rsidRDefault="006B7A46" w:rsidP="00747509">
            <w:pPr>
              <w:jc w:val="left"/>
              <w:rPr>
                <w:rFonts w:ascii="Century Gothic" w:hAnsi="Century Gothic"/>
                <w:sz w:val="18"/>
                <w:szCs w:val="18"/>
              </w:rPr>
            </w:pPr>
            <w:r>
              <w:rPr>
                <w:rFonts w:ascii="Century Gothic" w:hAnsi="Century Gothic" w:cs="Calibri"/>
                <w:b/>
                <w:bCs/>
                <w:color w:val="000000"/>
                <w:sz w:val="18"/>
                <w:szCs w:val="18"/>
              </w:rPr>
              <w:t>February</w:t>
            </w:r>
          </w:p>
        </w:tc>
        <w:tc>
          <w:tcPr>
            <w:tcW w:w="1264" w:type="dxa"/>
            <w:tcBorders>
              <w:top w:val="single" w:sz="8" w:space="0" w:color="auto"/>
              <w:left w:val="single" w:sz="8" w:space="0" w:color="auto"/>
              <w:bottom w:val="single" w:sz="8" w:space="0" w:color="auto"/>
              <w:right w:val="single" w:sz="8" w:space="0" w:color="auto"/>
            </w:tcBorders>
            <w:vAlign w:val="center"/>
          </w:tcPr>
          <w:p w14:paraId="5DE84B89" w14:textId="6E56C47C" w:rsidR="00747509" w:rsidRDefault="00747509" w:rsidP="00747509">
            <w:pPr>
              <w:jc w:val="center"/>
              <w:rPr>
                <w:rFonts w:ascii="Century Gothic" w:hAnsi="Century Gothic"/>
                <w:sz w:val="18"/>
                <w:szCs w:val="18"/>
              </w:rPr>
            </w:pPr>
            <w:r>
              <w:rPr>
                <w:rFonts w:ascii="Century Gothic" w:hAnsi="Century Gothic" w:cs="Calibri"/>
                <w:color w:val="000000"/>
                <w:sz w:val="18"/>
                <w:szCs w:val="18"/>
              </w:rPr>
              <w:t>15/02/2025</w:t>
            </w:r>
          </w:p>
        </w:tc>
        <w:tc>
          <w:tcPr>
            <w:tcW w:w="1282" w:type="dxa"/>
            <w:tcBorders>
              <w:top w:val="single" w:sz="8" w:space="0" w:color="auto"/>
              <w:left w:val="single" w:sz="8" w:space="0" w:color="auto"/>
              <w:bottom w:val="single" w:sz="8" w:space="0" w:color="auto"/>
              <w:right w:val="single" w:sz="8" w:space="0" w:color="auto"/>
            </w:tcBorders>
            <w:vAlign w:val="center"/>
          </w:tcPr>
          <w:p w14:paraId="33A69CB7" w14:textId="04A253DC" w:rsidR="00747509" w:rsidRDefault="00747509" w:rsidP="00747509">
            <w:pPr>
              <w:jc w:val="center"/>
              <w:rPr>
                <w:rFonts w:ascii="Century Gothic" w:hAnsi="Century Gothic"/>
                <w:sz w:val="18"/>
                <w:szCs w:val="18"/>
              </w:rPr>
            </w:pPr>
            <w:r>
              <w:rPr>
                <w:rFonts w:ascii="Century Gothic" w:hAnsi="Century Gothic" w:cs="Calibri"/>
                <w:color w:val="000000"/>
                <w:sz w:val="18"/>
                <w:szCs w:val="18"/>
              </w:rPr>
              <w:t>01/03/2025</w:t>
            </w:r>
          </w:p>
        </w:tc>
        <w:tc>
          <w:tcPr>
            <w:tcW w:w="1088" w:type="dxa"/>
            <w:tcBorders>
              <w:top w:val="single" w:sz="8" w:space="0" w:color="auto"/>
              <w:left w:val="single" w:sz="8" w:space="0" w:color="auto"/>
              <w:bottom w:val="single" w:sz="8" w:space="0" w:color="auto"/>
              <w:right w:val="single" w:sz="8" w:space="0" w:color="auto"/>
            </w:tcBorders>
          </w:tcPr>
          <w:p w14:paraId="19D6D912" w14:textId="77777777" w:rsidR="00747509" w:rsidRDefault="00747509" w:rsidP="00747509">
            <w:pPr>
              <w:jc w:val="center"/>
              <w:rPr>
                <w:rFonts w:ascii="Century Gothic" w:hAnsi="Century Gothic"/>
                <w:sz w:val="18"/>
                <w:szCs w:val="18"/>
              </w:rPr>
            </w:pPr>
          </w:p>
        </w:tc>
        <w:tc>
          <w:tcPr>
            <w:tcW w:w="1174" w:type="dxa"/>
            <w:tcBorders>
              <w:top w:val="single" w:sz="8" w:space="0" w:color="auto"/>
              <w:left w:val="single" w:sz="8" w:space="0" w:color="auto"/>
              <w:bottom w:val="nil"/>
              <w:right w:val="single" w:sz="8" w:space="0" w:color="auto"/>
            </w:tcBorders>
          </w:tcPr>
          <w:p w14:paraId="6252510B" w14:textId="32823D34" w:rsidR="00747509" w:rsidRDefault="00747509" w:rsidP="00747509">
            <w:pPr>
              <w:jc w:val="left"/>
              <w:rPr>
                <w:rFonts w:ascii="Century Gothic" w:hAnsi="Century Gothic"/>
                <w:sz w:val="18"/>
                <w:szCs w:val="18"/>
              </w:rPr>
            </w:pPr>
            <w:r>
              <w:rPr>
                <w:rFonts w:ascii="Century Gothic" w:hAnsi="Century Gothic" w:cs="Calibri"/>
                <w:b/>
                <w:bCs/>
                <w:color w:val="000000"/>
                <w:sz w:val="18"/>
                <w:szCs w:val="18"/>
              </w:rPr>
              <w:t>September</w:t>
            </w:r>
          </w:p>
        </w:tc>
        <w:tc>
          <w:tcPr>
            <w:tcW w:w="1302" w:type="dxa"/>
            <w:tcBorders>
              <w:top w:val="single" w:sz="8" w:space="0" w:color="auto"/>
              <w:left w:val="single" w:sz="8" w:space="0" w:color="auto"/>
              <w:bottom w:val="nil"/>
              <w:right w:val="single" w:sz="8" w:space="0" w:color="auto"/>
            </w:tcBorders>
          </w:tcPr>
          <w:p w14:paraId="0AFBF41B" w14:textId="518B4D61" w:rsidR="00747509" w:rsidRDefault="00747509" w:rsidP="00747509">
            <w:pPr>
              <w:jc w:val="center"/>
              <w:rPr>
                <w:rFonts w:ascii="Century Gothic" w:hAnsi="Century Gothic"/>
                <w:sz w:val="18"/>
                <w:szCs w:val="18"/>
              </w:rPr>
            </w:pPr>
            <w:r w:rsidRPr="00747509">
              <w:rPr>
                <w:rFonts w:ascii="Century Gothic" w:hAnsi="Century Gothic"/>
                <w:sz w:val="18"/>
                <w:szCs w:val="18"/>
              </w:rPr>
              <w:t>07/09/2025</w:t>
            </w:r>
          </w:p>
        </w:tc>
        <w:tc>
          <w:tcPr>
            <w:tcW w:w="1046" w:type="dxa"/>
            <w:tcBorders>
              <w:top w:val="single" w:sz="8" w:space="0" w:color="auto"/>
              <w:left w:val="single" w:sz="8" w:space="0" w:color="auto"/>
              <w:bottom w:val="nil"/>
              <w:right w:val="single" w:sz="6" w:space="0" w:color="auto"/>
            </w:tcBorders>
          </w:tcPr>
          <w:p w14:paraId="7ED072DE" w14:textId="633B4FFC" w:rsidR="00747509" w:rsidRDefault="00747509" w:rsidP="00747509">
            <w:pPr>
              <w:jc w:val="center"/>
              <w:rPr>
                <w:rFonts w:ascii="Century Gothic" w:hAnsi="Century Gothic"/>
                <w:sz w:val="18"/>
                <w:szCs w:val="18"/>
              </w:rPr>
            </w:pPr>
            <w:r w:rsidRPr="00747509">
              <w:rPr>
                <w:rFonts w:ascii="Century Gothic" w:hAnsi="Century Gothic"/>
                <w:sz w:val="18"/>
                <w:szCs w:val="18"/>
              </w:rPr>
              <w:t>21/09/2025</w:t>
            </w:r>
          </w:p>
        </w:tc>
        <w:tc>
          <w:tcPr>
            <w:tcW w:w="922" w:type="dxa"/>
            <w:tcBorders>
              <w:top w:val="single" w:sz="8" w:space="0" w:color="auto"/>
              <w:left w:val="single" w:sz="6" w:space="0" w:color="auto"/>
              <w:bottom w:val="nil"/>
              <w:right w:val="single" w:sz="8" w:space="0" w:color="auto"/>
            </w:tcBorders>
          </w:tcPr>
          <w:p w14:paraId="471D8FB0" w14:textId="0B121617" w:rsidR="00747509" w:rsidRPr="00376339" w:rsidRDefault="00376339" w:rsidP="00747509">
            <w:pPr>
              <w:jc w:val="center"/>
              <w:rPr>
                <w:rFonts w:ascii="Century Gothic" w:hAnsi="Century Gothic"/>
                <w:color w:val="4F81BD" w:themeColor="accent1"/>
                <w:sz w:val="18"/>
                <w:szCs w:val="18"/>
              </w:rPr>
            </w:pPr>
            <w:r w:rsidRPr="00376339">
              <w:rPr>
                <w:rFonts w:ascii="Century Gothic" w:hAnsi="Century Gothic"/>
                <w:color w:val="4F81BD" w:themeColor="accent1"/>
                <w:sz w:val="18"/>
                <w:szCs w:val="18"/>
              </w:rPr>
              <w:t>GD</w:t>
            </w:r>
          </w:p>
        </w:tc>
      </w:tr>
      <w:tr w:rsidR="00970737" w14:paraId="096AA421" w14:textId="2AC3EF31" w:rsidTr="00476B5A">
        <w:trPr>
          <w:trHeight w:val="375"/>
          <w:jc w:val="center"/>
        </w:trPr>
        <w:tc>
          <w:tcPr>
            <w:tcW w:w="1110" w:type="dxa"/>
            <w:tcBorders>
              <w:top w:val="single" w:sz="8" w:space="0" w:color="auto"/>
              <w:left w:val="single" w:sz="8" w:space="0" w:color="auto"/>
              <w:bottom w:val="single" w:sz="8" w:space="0" w:color="auto"/>
              <w:right w:val="single" w:sz="8" w:space="0" w:color="auto"/>
            </w:tcBorders>
          </w:tcPr>
          <w:p w14:paraId="5A6C6F99" w14:textId="4CFF2B3B" w:rsidR="00747509" w:rsidRDefault="00747509" w:rsidP="00747509">
            <w:pPr>
              <w:jc w:val="left"/>
              <w:rPr>
                <w:rFonts w:ascii="Century Gothic" w:hAnsi="Century Gothic"/>
                <w:sz w:val="18"/>
                <w:szCs w:val="18"/>
              </w:rPr>
            </w:pPr>
            <w:r>
              <w:rPr>
                <w:rFonts w:ascii="Century Gothic" w:hAnsi="Century Gothic" w:cs="Calibri"/>
                <w:b/>
                <w:bCs/>
                <w:color w:val="000000"/>
                <w:sz w:val="18"/>
                <w:szCs w:val="18"/>
              </w:rPr>
              <w:t>March</w:t>
            </w:r>
          </w:p>
        </w:tc>
        <w:tc>
          <w:tcPr>
            <w:tcW w:w="1264" w:type="dxa"/>
            <w:tcBorders>
              <w:top w:val="single" w:sz="8" w:space="0" w:color="auto"/>
              <w:left w:val="single" w:sz="8" w:space="0" w:color="auto"/>
              <w:bottom w:val="single" w:sz="8" w:space="0" w:color="auto"/>
              <w:right w:val="single" w:sz="8" w:space="0" w:color="auto"/>
            </w:tcBorders>
            <w:vAlign w:val="center"/>
          </w:tcPr>
          <w:p w14:paraId="0D021DF2" w14:textId="5BA8E565" w:rsidR="00747509" w:rsidRDefault="00747509" w:rsidP="00747509">
            <w:pPr>
              <w:jc w:val="center"/>
              <w:rPr>
                <w:rFonts w:ascii="Century Gothic" w:hAnsi="Century Gothic"/>
                <w:sz w:val="18"/>
                <w:szCs w:val="18"/>
              </w:rPr>
            </w:pPr>
            <w:r>
              <w:rPr>
                <w:rFonts w:ascii="Century Gothic" w:hAnsi="Century Gothic" w:cs="Calibri"/>
                <w:color w:val="000000"/>
                <w:sz w:val="18"/>
                <w:szCs w:val="18"/>
              </w:rPr>
              <w:t>16/03/2025</w:t>
            </w:r>
          </w:p>
        </w:tc>
        <w:tc>
          <w:tcPr>
            <w:tcW w:w="1282" w:type="dxa"/>
            <w:tcBorders>
              <w:top w:val="single" w:sz="8" w:space="0" w:color="auto"/>
              <w:left w:val="single" w:sz="8" w:space="0" w:color="auto"/>
              <w:bottom w:val="single" w:sz="8" w:space="0" w:color="auto"/>
              <w:right w:val="single" w:sz="8" w:space="0" w:color="auto"/>
            </w:tcBorders>
            <w:vAlign w:val="center"/>
          </w:tcPr>
          <w:p w14:paraId="25438CD4" w14:textId="489F278C" w:rsidR="00747509" w:rsidRDefault="00747509" w:rsidP="00747509">
            <w:pPr>
              <w:jc w:val="center"/>
              <w:rPr>
                <w:rFonts w:ascii="Century Gothic" w:hAnsi="Century Gothic"/>
                <w:sz w:val="18"/>
                <w:szCs w:val="18"/>
              </w:rPr>
            </w:pPr>
            <w:r>
              <w:rPr>
                <w:rFonts w:ascii="Century Gothic" w:hAnsi="Century Gothic" w:cs="Calibri"/>
                <w:color w:val="000000"/>
                <w:sz w:val="18"/>
                <w:szCs w:val="18"/>
              </w:rPr>
              <w:t>30/03/2025</w:t>
            </w:r>
          </w:p>
        </w:tc>
        <w:tc>
          <w:tcPr>
            <w:tcW w:w="1088" w:type="dxa"/>
            <w:tcBorders>
              <w:top w:val="single" w:sz="8" w:space="0" w:color="auto"/>
              <w:left w:val="single" w:sz="8" w:space="0" w:color="auto"/>
              <w:bottom w:val="single" w:sz="8" w:space="0" w:color="auto"/>
              <w:right w:val="single" w:sz="8" w:space="0" w:color="auto"/>
            </w:tcBorders>
          </w:tcPr>
          <w:p w14:paraId="2B7E7889" w14:textId="77777777" w:rsidR="00747509" w:rsidRDefault="00747509" w:rsidP="00747509">
            <w:pPr>
              <w:jc w:val="center"/>
              <w:rPr>
                <w:rFonts w:ascii="Century Gothic" w:hAnsi="Century Gothic"/>
                <w:sz w:val="18"/>
                <w:szCs w:val="18"/>
              </w:rPr>
            </w:pPr>
          </w:p>
        </w:tc>
        <w:tc>
          <w:tcPr>
            <w:tcW w:w="1174" w:type="dxa"/>
            <w:tcBorders>
              <w:top w:val="nil"/>
              <w:left w:val="single" w:sz="8" w:space="0" w:color="auto"/>
              <w:bottom w:val="single" w:sz="8" w:space="0" w:color="auto"/>
              <w:right w:val="single" w:sz="8" w:space="0" w:color="auto"/>
            </w:tcBorders>
          </w:tcPr>
          <w:p w14:paraId="2DE2D93E" w14:textId="77777777" w:rsidR="00747509" w:rsidRDefault="00747509" w:rsidP="00747509">
            <w:pPr>
              <w:jc w:val="left"/>
              <w:rPr>
                <w:rFonts w:ascii="Century Gothic" w:hAnsi="Century Gothic"/>
                <w:sz w:val="18"/>
                <w:szCs w:val="18"/>
              </w:rPr>
            </w:pPr>
          </w:p>
        </w:tc>
        <w:tc>
          <w:tcPr>
            <w:tcW w:w="1302" w:type="dxa"/>
            <w:tcBorders>
              <w:top w:val="nil"/>
              <w:left w:val="single" w:sz="8" w:space="0" w:color="auto"/>
              <w:bottom w:val="single" w:sz="8" w:space="0" w:color="auto"/>
              <w:right w:val="single" w:sz="8" w:space="0" w:color="auto"/>
            </w:tcBorders>
          </w:tcPr>
          <w:p w14:paraId="72B4DF36" w14:textId="38F6B508" w:rsidR="00747509" w:rsidRDefault="00747509" w:rsidP="00747509">
            <w:pPr>
              <w:jc w:val="center"/>
              <w:rPr>
                <w:rFonts w:ascii="Century Gothic" w:hAnsi="Century Gothic"/>
                <w:sz w:val="18"/>
                <w:szCs w:val="18"/>
              </w:rPr>
            </w:pPr>
            <w:r w:rsidRPr="00747509">
              <w:rPr>
                <w:rFonts w:ascii="Century Gothic" w:hAnsi="Century Gothic"/>
                <w:sz w:val="18"/>
                <w:szCs w:val="18"/>
              </w:rPr>
              <w:t>28/09/2025</w:t>
            </w:r>
          </w:p>
        </w:tc>
        <w:tc>
          <w:tcPr>
            <w:tcW w:w="1046" w:type="dxa"/>
            <w:tcBorders>
              <w:top w:val="nil"/>
              <w:left w:val="single" w:sz="8" w:space="0" w:color="auto"/>
              <w:bottom w:val="single" w:sz="8" w:space="0" w:color="auto"/>
              <w:right w:val="single" w:sz="6" w:space="0" w:color="auto"/>
            </w:tcBorders>
          </w:tcPr>
          <w:p w14:paraId="1FE40398" w14:textId="4C56DF58" w:rsidR="00747509" w:rsidRDefault="00747509" w:rsidP="00747509">
            <w:pPr>
              <w:jc w:val="center"/>
              <w:rPr>
                <w:rFonts w:ascii="Century Gothic" w:hAnsi="Century Gothic"/>
                <w:sz w:val="18"/>
                <w:szCs w:val="18"/>
              </w:rPr>
            </w:pPr>
            <w:r w:rsidRPr="00747509">
              <w:rPr>
                <w:rFonts w:ascii="Century Gothic" w:hAnsi="Century Gothic"/>
                <w:sz w:val="18"/>
                <w:szCs w:val="18"/>
              </w:rPr>
              <w:t>12/10/2025</w:t>
            </w:r>
          </w:p>
        </w:tc>
        <w:tc>
          <w:tcPr>
            <w:tcW w:w="922" w:type="dxa"/>
            <w:tcBorders>
              <w:top w:val="nil"/>
              <w:left w:val="single" w:sz="6" w:space="0" w:color="auto"/>
              <w:bottom w:val="single" w:sz="8" w:space="0" w:color="auto"/>
              <w:right w:val="single" w:sz="8" w:space="0" w:color="auto"/>
            </w:tcBorders>
          </w:tcPr>
          <w:p w14:paraId="39BC01B8" w14:textId="77777777" w:rsidR="00747509" w:rsidRDefault="00747509" w:rsidP="00747509">
            <w:pPr>
              <w:jc w:val="center"/>
              <w:rPr>
                <w:rFonts w:ascii="Century Gothic" w:hAnsi="Century Gothic"/>
                <w:sz w:val="18"/>
                <w:szCs w:val="18"/>
              </w:rPr>
            </w:pPr>
          </w:p>
        </w:tc>
      </w:tr>
      <w:tr w:rsidR="00970737" w14:paraId="632567C9" w14:textId="5D053B0B" w:rsidTr="00476B5A">
        <w:trPr>
          <w:trHeight w:val="367"/>
          <w:jc w:val="center"/>
        </w:trPr>
        <w:tc>
          <w:tcPr>
            <w:tcW w:w="1110" w:type="dxa"/>
            <w:tcBorders>
              <w:top w:val="single" w:sz="8" w:space="0" w:color="auto"/>
              <w:left w:val="single" w:sz="8" w:space="0" w:color="auto"/>
              <w:bottom w:val="single" w:sz="8" w:space="0" w:color="auto"/>
              <w:right w:val="single" w:sz="8" w:space="0" w:color="auto"/>
            </w:tcBorders>
          </w:tcPr>
          <w:p w14:paraId="5B274B85" w14:textId="51144307" w:rsidR="00747509" w:rsidRDefault="00747509" w:rsidP="00747509">
            <w:pPr>
              <w:jc w:val="left"/>
              <w:rPr>
                <w:rFonts w:ascii="Century Gothic" w:hAnsi="Century Gothic"/>
                <w:sz w:val="18"/>
                <w:szCs w:val="18"/>
              </w:rPr>
            </w:pPr>
            <w:r>
              <w:rPr>
                <w:rFonts w:ascii="Century Gothic" w:hAnsi="Century Gothic" w:cs="Calibri"/>
                <w:b/>
                <w:bCs/>
                <w:color w:val="000000"/>
                <w:sz w:val="18"/>
                <w:szCs w:val="18"/>
              </w:rPr>
              <w:t>May</w:t>
            </w:r>
          </w:p>
        </w:tc>
        <w:tc>
          <w:tcPr>
            <w:tcW w:w="1264" w:type="dxa"/>
            <w:tcBorders>
              <w:top w:val="single" w:sz="8" w:space="0" w:color="auto"/>
              <w:left w:val="single" w:sz="8" w:space="0" w:color="auto"/>
              <w:bottom w:val="single" w:sz="8" w:space="0" w:color="auto"/>
              <w:right w:val="single" w:sz="8" w:space="0" w:color="auto"/>
            </w:tcBorders>
          </w:tcPr>
          <w:p w14:paraId="0D891CBD" w14:textId="2900DF06" w:rsidR="00747509" w:rsidRDefault="00747509" w:rsidP="00747509">
            <w:pPr>
              <w:jc w:val="center"/>
              <w:rPr>
                <w:rFonts w:ascii="Century Gothic" w:hAnsi="Century Gothic"/>
                <w:sz w:val="18"/>
                <w:szCs w:val="18"/>
              </w:rPr>
            </w:pPr>
            <w:r w:rsidRPr="00C3679F">
              <w:rPr>
                <w:rFonts w:ascii="Century Gothic" w:hAnsi="Century Gothic"/>
                <w:sz w:val="18"/>
                <w:szCs w:val="18"/>
              </w:rPr>
              <w:t>03/05/2025</w:t>
            </w:r>
          </w:p>
        </w:tc>
        <w:tc>
          <w:tcPr>
            <w:tcW w:w="1282" w:type="dxa"/>
            <w:tcBorders>
              <w:top w:val="single" w:sz="8" w:space="0" w:color="auto"/>
              <w:left w:val="single" w:sz="8" w:space="0" w:color="auto"/>
              <w:bottom w:val="single" w:sz="8" w:space="0" w:color="auto"/>
              <w:right w:val="single" w:sz="8" w:space="0" w:color="auto"/>
            </w:tcBorders>
          </w:tcPr>
          <w:p w14:paraId="602035F5" w14:textId="7E1EA297" w:rsidR="00747509" w:rsidRDefault="001F0571" w:rsidP="00747509">
            <w:pPr>
              <w:jc w:val="center"/>
              <w:rPr>
                <w:rFonts w:ascii="Century Gothic" w:hAnsi="Century Gothic"/>
                <w:sz w:val="18"/>
                <w:szCs w:val="18"/>
              </w:rPr>
            </w:pPr>
            <w:r>
              <w:rPr>
                <w:rFonts w:ascii="Century Gothic" w:hAnsi="Century Gothic"/>
                <w:sz w:val="18"/>
                <w:szCs w:val="18"/>
              </w:rPr>
              <w:t>17</w:t>
            </w:r>
            <w:r w:rsidR="00747509" w:rsidRPr="00C3679F">
              <w:rPr>
                <w:rFonts w:ascii="Century Gothic" w:hAnsi="Century Gothic"/>
                <w:sz w:val="18"/>
                <w:szCs w:val="18"/>
              </w:rPr>
              <w:t>/05/2025</w:t>
            </w:r>
          </w:p>
        </w:tc>
        <w:tc>
          <w:tcPr>
            <w:tcW w:w="1088" w:type="dxa"/>
            <w:tcBorders>
              <w:top w:val="single" w:sz="8" w:space="0" w:color="auto"/>
              <w:left w:val="single" w:sz="8" w:space="0" w:color="auto"/>
              <w:bottom w:val="single" w:sz="8" w:space="0" w:color="auto"/>
              <w:right w:val="single" w:sz="8" w:space="0" w:color="auto"/>
            </w:tcBorders>
          </w:tcPr>
          <w:p w14:paraId="4EC2D3CA" w14:textId="77777777" w:rsidR="00747509" w:rsidRDefault="00747509" w:rsidP="00747509">
            <w:pPr>
              <w:jc w:val="center"/>
              <w:rPr>
                <w:rFonts w:ascii="Century Gothic" w:hAnsi="Century Gothic"/>
                <w:sz w:val="18"/>
                <w:szCs w:val="18"/>
              </w:rPr>
            </w:pPr>
          </w:p>
        </w:tc>
        <w:tc>
          <w:tcPr>
            <w:tcW w:w="1174" w:type="dxa"/>
            <w:tcBorders>
              <w:top w:val="single" w:sz="8" w:space="0" w:color="auto"/>
              <w:left w:val="single" w:sz="8" w:space="0" w:color="auto"/>
              <w:bottom w:val="single" w:sz="8" w:space="0" w:color="auto"/>
              <w:right w:val="single" w:sz="8" w:space="0" w:color="auto"/>
            </w:tcBorders>
          </w:tcPr>
          <w:p w14:paraId="2343D9C8" w14:textId="59150EBF" w:rsidR="00747509" w:rsidRDefault="00747509" w:rsidP="00747509">
            <w:pPr>
              <w:jc w:val="left"/>
              <w:rPr>
                <w:rFonts w:ascii="Century Gothic" w:hAnsi="Century Gothic"/>
                <w:sz w:val="18"/>
                <w:szCs w:val="18"/>
              </w:rPr>
            </w:pPr>
            <w:r>
              <w:rPr>
                <w:rFonts w:ascii="Century Gothic" w:hAnsi="Century Gothic" w:cs="Calibri"/>
                <w:b/>
                <w:bCs/>
                <w:color w:val="000000"/>
                <w:sz w:val="18"/>
                <w:szCs w:val="18"/>
              </w:rPr>
              <w:t>October</w:t>
            </w:r>
          </w:p>
        </w:tc>
        <w:tc>
          <w:tcPr>
            <w:tcW w:w="1302" w:type="dxa"/>
            <w:tcBorders>
              <w:top w:val="single" w:sz="8" w:space="0" w:color="auto"/>
              <w:left w:val="single" w:sz="8" w:space="0" w:color="auto"/>
              <w:bottom w:val="single" w:sz="8" w:space="0" w:color="auto"/>
              <w:right w:val="single" w:sz="8" w:space="0" w:color="auto"/>
            </w:tcBorders>
          </w:tcPr>
          <w:p w14:paraId="7D06889F" w14:textId="01B96D80" w:rsidR="00747509" w:rsidRDefault="00747509" w:rsidP="00747509">
            <w:pPr>
              <w:jc w:val="center"/>
              <w:rPr>
                <w:rFonts w:ascii="Century Gothic" w:hAnsi="Century Gothic"/>
                <w:sz w:val="18"/>
                <w:szCs w:val="18"/>
              </w:rPr>
            </w:pPr>
            <w:r w:rsidRPr="00747509">
              <w:rPr>
                <w:rFonts w:ascii="Century Gothic" w:hAnsi="Century Gothic"/>
                <w:sz w:val="18"/>
                <w:szCs w:val="18"/>
              </w:rPr>
              <w:t>19/10/2025</w:t>
            </w:r>
          </w:p>
        </w:tc>
        <w:tc>
          <w:tcPr>
            <w:tcW w:w="1046" w:type="dxa"/>
            <w:tcBorders>
              <w:top w:val="single" w:sz="8" w:space="0" w:color="auto"/>
              <w:left w:val="single" w:sz="8" w:space="0" w:color="auto"/>
              <w:bottom w:val="single" w:sz="8" w:space="0" w:color="auto"/>
              <w:right w:val="single" w:sz="6" w:space="0" w:color="auto"/>
            </w:tcBorders>
          </w:tcPr>
          <w:p w14:paraId="7EB43A16" w14:textId="16D13A57" w:rsidR="00747509" w:rsidRDefault="00747509" w:rsidP="00747509">
            <w:pPr>
              <w:jc w:val="center"/>
              <w:rPr>
                <w:rFonts w:ascii="Century Gothic" w:hAnsi="Century Gothic"/>
                <w:sz w:val="18"/>
                <w:szCs w:val="18"/>
              </w:rPr>
            </w:pPr>
            <w:r w:rsidRPr="00747509">
              <w:rPr>
                <w:rFonts w:ascii="Century Gothic" w:hAnsi="Century Gothic"/>
                <w:sz w:val="18"/>
                <w:szCs w:val="18"/>
              </w:rPr>
              <w:t>02/11/2025</w:t>
            </w:r>
          </w:p>
        </w:tc>
        <w:tc>
          <w:tcPr>
            <w:tcW w:w="922" w:type="dxa"/>
            <w:tcBorders>
              <w:top w:val="single" w:sz="8" w:space="0" w:color="auto"/>
              <w:left w:val="single" w:sz="6" w:space="0" w:color="auto"/>
              <w:bottom w:val="single" w:sz="8" w:space="0" w:color="auto"/>
              <w:right w:val="single" w:sz="8" w:space="0" w:color="auto"/>
            </w:tcBorders>
          </w:tcPr>
          <w:p w14:paraId="2CB704F1" w14:textId="77777777" w:rsidR="00747509" w:rsidRDefault="00747509" w:rsidP="00747509">
            <w:pPr>
              <w:jc w:val="center"/>
              <w:rPr>
                <w:rFonts w:ascii="Century Gothic" w:hAnsi="Century Gothic"/>
                <w:sz w:val="18"/>
                <w:szCs w:val="18"/>
              </w:rPr>
            </w:pPr>
          </w:p>
        </w:tc>
      </w:tr>
      <w:tr w:rsidR="00970737" w14:paraId="05302ECF" w14:textId="4FA98198" w:rsidTr="00476B5A">
        <w:trPr>
          <w:trHeight w:val="367"/>
          <w:jc w:val="center"/>
        </w:trPr>
        <w:tc>
          <w:tcPr>
            <w:tcW w:w="1110" w:type="dxa"/>
            <w:tcBorders>
              <w:top w:val="single" w:sz="8" w:space="0" w:color="auto"/>
              <w:left w:val="single" w:sz="8" w:space="0" w:color="auto"/>
              <w:bottom w:val="single" w:sz="8" w:space="0" w:color="auto"/>
              <w:right w:val="single" w:sz="8" w:space="0" w:color="auto"/>
            </w:tcBorders>
          </w:tcPr>
          <w:p w14:paraId="2D0B655C" w14:textId="77777777" w:rsidR="00747509" w:rsidRDefault="00747509" w:rsidP="00747509">
            <w:pPr>
              <w:jc w:val="left"/>
              <w:rPr>
                <w:rFonts w:ascii="Century Gothic" w:hAnsi="Century Gothic"/>
                <w:sz w:val="18"/>
                <w:szCs w:val="18"/>
              </w:rPr>
            </w:pPr>
          </w:p>
        </w:tc>
        <w:tc>
          <w:tcPr>
            <w:tcW w:w="1264" w:type="dxa"/>
            <w:tcBorders>
              <w:top w:val="single" w:sz="8" w:space="0" w:color="auto"/>
              <w:left w:val="single" w:sz="8" w:space="0" w:color="auto"/>
              <w:bottom w:val="single" w:sz="8" w:space="0" w:color="auto"/>
              <w:right w:val="single" w:sz="8" w:space="0" w:color="auto"/>
            </w:tcBorders>
          </w:tcPr>
          <w:p w14:paraId="293C3E02" w14:textId="6208BE00" w:rsidR="00747509" w:rsidRDefault="00747509" w:rsidP="00747509">
            <w:pPr>
              <w:jc w:val="center"/>
              <w:rPr>
                <w:rFonts w:ascii="Century Gothic" w:hAnsi="Century Gothic"/>
                <w:sz w:val="18"/>
                <w:szCs w:val="18"/>
              </w:rPr>
            </w:pPr>
            <w:r w:rsidRPr="00C3679F">
              <w:rPr>
                <w:rFonts w:ascii="Century Gothic" w:hAnsi="Century Gothic"/>
                <w:sz w:val="18"/>
                <w:szCs w:val="18"/>
              </w:rPr>
              <w:t>31/05/2025</w:t>
            </w:r>
          </w:p>
        </w:tc>
        <w:tc>
          <w:tcPr>
            <w:tcW w:w="1282" w:type="dxa"/>
            <w:tcBorders>
              <w:top w:val="single" w:sz="8" w:space="0" w:color="auto"/>
              <w:left w:val="single" w:sz="8" w:space="0" w:color="auto"/>
              <w:bottom w:val="single" w:sz="8" w:space="0" w:color="auto"/>
              <w:right w:val="single" w:sz="8" w:space="0" w:color="auto"/>
            </w:tcBorders>
          </w:tcPr>
          <w:p w14:paraId="0723A66D" w14:textId="2FC0D030" w:rsidR="00747509" w:rsidRDefault="00747509" w:rsidP="00747509">
            <w:pPr>
              <w:jc w:val="center"/>
              <w:rPr>
                <w:rFonts w:ascii="Century Gothic" w:hAnsi="Century Gothic"/>
                <w:sz w:val="18"/>
                <w:szCs w:val="18"/>
              </w:rPr>
            </w:pPr>
            <w:r w:rsidRPr="00C3679F">
              <w:rPr>
                <w:rFonts w:ascii="Century Gothic" w:hAnsi="Century Gothic"/>
                <w:sz w:val="18"/>
                <w:szCs w:val="18"/>
              </w:rPr>
              <w:t>14/06/2025</w:t>
            </w:r>
          </w:p>
        </w:tc>
        <w:tc>
          <w:tcPr>
            <w:tcW w:w="1088" w:type="dxa"/>
            <w:tcBorders>
              <w:top w:val="single" w:sz="8" w:space="0" w:color="auto"/>
              <w:left w:val="single" w:sz="8" w:space="0" w:color="auto"/>
              <w:bottom w:val="single" w:sz="8" w:space="0" w:color="auto"/>
              <w:right w:val="single" w:sz="8" w:space="0" w:color="auto"/>
            </w:tcBorders>
          </w:tcPr>
          <w:p w14:paraId="7DB452F3" w14:textId="77777777" w:rsidR="00747509" w:rsidRDefault="00747509" w:rsidP="00747509">
            <w:pPr>
              <w:jc w:val="center"/>
              <w:rPr>
                <w:rFonts w:ascii="Century Gothic" w:hAnsi="Century Gothic"/>
                <w:sz w:val="18"/>
                <w:szCs w:val="18"/>
              </w:rPr>
            </w:pPr>
          </w:p>
        </w:tc>
        <w:tc>
          <w:tcPr>
            <w:tcW w:w="1174" w:type="dxa"/>
            <w:tcBorders>
              <w:top w:val="single" w:sz="8" w:space="0" w:color="auto"/>
              <w:left w:val="single" w:sz="8" w:space="0" w:color="auto"/>
              <w:bottom w:val="single" w:sz="8" w:space="0" w:color="auto"/>
              <w:right w:val="single" w:sz="8" w:space="0" w:color="auto"/>
            </w:tcBorders>
          </w:tcPr>
          <w:p w14:paraId="09DF2CB1" w14:textId="3370CB4C" w:rsidR="00747509" w:rsidRDefault="00747509" w:rsidP="00747509">
            <w:pPr>
              <w:jc w:val="left"/>
              <w:rPr>
                <w:rFonts w:ascii="Century Gothic" w:hAnsi="Century Gothic"/>
                <w:sz w:val="18"/>
                <w:szCs w:val="18"/>
              </w:rPr>
            </w:pPr>
            <w:r>
              <w:rPr>
                <w:rFonts w:ascii="Century Gothic" w:hAnsi="Century Gothic" w:cs="Calibri"/>
                <w:b/>
                <w:bCs/>
                <w:color w:val="000000"/>
                <w:sz w:val="18"/>
                <w:szCs w:val="18"/>
              </w:rPr>
              <w:t>November</w:t>
            </w:r>
          </w:p>
        </w:tc>
        <w:tc>
          <w:tcPr>
            <w:tcW w:w="1302" w:type="dxa"/>
            <w:tcBorders>
              <w:top w:val="single" w:sz="8" w:space="0" w:color="auto"/>
              <w:left w:val="single" w:sz="8" w:space="0" w:color="auto"/>
              <w:bottom w:val="single" w:sz="8" w:space="0" w:color="auto"/>
              <w:right w:val="single" w:sz="8" w:space="0" w:color="auto"/>
            </w:tcBorders>
          </w:tcPr>
          <w:p w14:paraId="51C231E1" w14:textId="4789E379" w:rsidR="00747509" w:rsidRDefault="00747509" w:rsidP="00747509">
            <w:pPr>
              <w:jc w:val="center"/>
              <w:rPr>
                <w:rFonts w:ascii="Century Gothic" w:hAnsi="Century Gothic"/>
                <w:sz w:val="18"/>
                <w:szCs w:val="18"/>
              </w:rPr>
            </w:pPr>
            <w:r w:rsidRPr="00747509">
              <w:rPr>
                <w:rFonts w:ascii="Century Gothic" w:hAnsi="Century Gothic"/>
                <w:sz w:val="18"/>
                <w:szCs w:val="18"/>
              </w:rPr>
              <w:t>09/11/2025</w:t>
            </w:r>
          </w:p>
        </w:tc>
        <w:tc>
          <w:tcPr>
            <w:tcW w:w="1046" w:type="dxa"/>
            <w:tcBorders>
              <w:top w:val="single" w:sz="8" w:space="0" w:color="auto"/>
              <w:left w:val="single" w:sz="8" w:space="0" w:color="auto"/>
              <w:bottom w:val="single" w:sz="8" w:space="0" w:color="auto"/>
              <w:right w:val="single" w:sz="6" w:space="0" w:color="auto"/>
            </w:tcBorders>
          </w:tcPr>
          <w:p w14:paraId="22006BB1" w14:textId="159B30AB" w:rsidR="00747509" w:rsidRDefault="00747509" w:rsidP="00747509">
            <w:pPr>
              <w:jc w:val="center"/>
              <w:rPr>
                <w:rFonts w:ascii="Century Gothic" w:hAnsi="Century Gothic"/>
                <w:sz w:val="18"/>
                <w:szCs w:val="18"/>
              </w:rPr>
            </w:pPr>
            <w:r w:rsidRPr="00747509">
              <w:rPr>
                <w:rFonts w:ascii="Century Gothic" w:hAnsi="Century Gothic"/>
                <w:sz w:val="18"/>
                <w:szCs w:val="18"/>
              </w:rPr>
              <w:t>23/11/2025</w:t>
            </w:r>
          </w:p>
        </w:tc>
        <w:tc>
          <w:tcPr>
            <w:tcW w:w="922" w:type="dxa"/>
            <w:tcBorders>
              <w:top w:val="single" w:sz="8" w:space="0" w:color="auto"/>
              <w:left w:val="single" w:sz="6" w:space="0" w:color="auto"/>
              <w:bottom w:val="single" w:sz="8" w:space="0" w:color="auto"/>
              <w:right w:val="single" w:sz="8" w:space="0" w:color="auto"/>
            </w:tcBorders>
          </w:tcPr>
          <w:p w14:paraId="34DD9357" w14:textId="77777777" w:rsidR="00747509" w:rsidRDefault="00747509" w:rsidP="00747509">
            <w:pPr>
              <w:jc w:val="center"/>
              <w:rPr>
                <w:rFonts w:ascii="Century Gothic" w:hAnsi="Century Gothic"/>
                <w:sz w:val="18"/>
                <w:szCs w:val="18"/>
              </w:rPr>
            </w:pPr>
          </w:p>
        </w:tc>
      </w:tr>
      <w:tr w:rsidR="00970737" w14:paraId="60DFB832" w14:textId="2C02637B" w:rsidTr="00476B5A">
        <w:trPr>
          <w:trHeight w:val="375"/>
          <w:jc w:val="center"/>
        </w:trPr>
        <w:tc>
          <w:tcPr>
            <w:tcW w:w="1110" w:type="dxa"/>
            <w:tcBorders>
              <w:top w:val="single" w:sz="8" w:space="0" w:color="auto"/>
              <w:left w:val="single" w:sz="8" w:space="0" w:color="auto"/>
              <w:bottom w:val="single" w:sz="8" w:space="0" w:color="auto"/>
              <w:right w:val="single" w:sz="8" w:space="0" w:color="auto"/>
            </w:tcBorders>
          </w:tcPr>
          <w:p w14:paraId="248075F2" w14:textId="58A7E924" w:rsidR="00747509" w:rsidRDefault="00747509" w:rsidP="00747509">
            <w:pPr>
              <w:jc w:val="left"/>
              <w:rPr>
                <w:rFonts w:ascii="Century Gothic" w:hAnsi="Century Gothic"/>
                <w:sz w:val="18"/>
                <w:szCs w:val="18"/>
              </w:rPr>
            </w:pPr>
            <w:r>
              <w:rPr>
                <w:rFonts w:ascii="Century Gothic" w:hAnsi="Century Gothic" w:cs="Calibri"/>
                <w:b/>
                <w:bCs/>
                <w:color w:val="000000"/>
                <w:sz w:val="18"/>
                <w:szCs w:val="18"/>
              </w:rPr>
              <w:t>June</w:t>
            </w:r>
          </w:p>
        </w:tc>
        <w:tc>
          <w:tcPr>
            <w:tcW w:w="1264" w:type="dxa"/>
            <w:tcBorders>
              <w:top w:val="single" w:sz="8" w:space="0" w:color="auto"/>
              <w:left w:val="single" w:sz="8" w:space="0" w:color="auto"/>
              <w:bottom w:val="single" w:sz="8" w:space="0" w:color="auto"/>
              <w:right w:val="single" w:sz="8" w:space="0" w:color="auto"/>
            </w:tcBorders>
          </w:tcPr>
          <w:p w14:paraId="6F3987F9" w14:textId="352E6EEA" w:rsidR="00747509" w:rsidRDefault="00747509" w:rsidP="00747509">
            <w:pPr>
              <w:jc w:val="center"/>
              <w:rPr>
                <w:rFonts w:ascii="Century Gothic" w:hAnsi="Century Gothic"/>
                <w:sz w:val="18"/>
                <w:szCs w:val="18"/>
              </w:rPr>
            </w:pPr>
            <w:r w:rsidRPr="00C3679F">
              <w:rPr>
                <w:rFonts w:ascii="Century Gothic" w:hAnsi="Century Gothic"/>
                <w:sz w:val="18"/>
                <w:szCs w:val="18"/>
              </w:rPr>
              <w:t>21/06/2025</w:t>
            </w:r>
          </w:p>
        </w:tc>
        <w:tc>
          <w:tcPr>
            <w:tcW w:w="1282" w:type="dxa"/>
            <w:tcBorders>
              <w:top w:val="single" w:sz="8" w:space="0" w:color="auto"/>
              <w:left w:val="single" w:sz="8" w:space="0" w:color="auto"/>
              <w:bottom w:val="single" w:sz="8" w:space="0" w:color="auto"/>
              <w:right w:val="single" w:sz="8" w:space="0" w:color="auto"/>
            </w:tcBorders>
          </w:tcPr>
          <w:p w14:paraId="0D224B1B" w14:textId="57B761CF" w:rsidR="00747509" w:rsidRDefault="00747509" w:rsidP="00747509">
            <w:pPr>
              <w:jc w:val="center"/>
              <w:rPr>
                <w:rFonts w:ascii="Century Gothic" w:hAnsi="Century Gothic"/>
                <w:sz w:val="18"/>
                <w:szCs w:val="18"/>
              </w:rPr>
            </w:pPr>
            <w:r w:rsidRPr="00C3679F">
              <w:rPr>
                <w:rFonts w:ascii="Century Gothic" w:hAnsi="Century Gothic"/>
                <w:sz w:val="18"/>
                <w:szCs w:val="18"/>
              </w:rPr>
              <w:t>05/07/2025</w:t>
            </w:r>
          </w:p>
        </w:tc>
        <w:tc>
          <w:tcPr>
            <w:tcW w:w="1088" w:type="dxa"/>
            <w:tcBorders>
              <w:top w:val="single" w:sz="8" w:space="0" w:color="auto"/>
              <w:left w:val="single" w:sz="8" w:space="0" w:color="auto"/>
              <w:bottom w:val="single" w:sz="8" w:space="0" w:color="auto"/>
              <w:right w:val="single" w:sz="8" w:space="0" w:color="auto"/>
            </w:tcBorders>
          </w:tcPr>
          <w:p w14:paraId="77A7F0CB" w14:textId="77777777" w:rsidR="00747509" w:rsidRDefault="00747509" w:rsidP="00747509">
            <w:pPr>
              <w:jc w:val="center"/>
              <w:rPr>
                <w:rFonts w:ascii="Century Gothic" w:hAnsi="Century Gothic"/>
                <w:sz w:val="18"/>
                <w:szCs w:val="18"/>
              </w:rPr>
            </w:pPr>
          </w:p>
        </w:tc>
        <w:tc>
          <w:tcPr>
            <w:tcW w:w="1174" w:type="dxa"/>
            <w:tcBorders>
              <w:top w:val="single" w:sz="8" w:space="0" w:color="auto"/>
              <w:left w:val="single" w:sz="8" w:space="0" w:color="auto"/>
              <w:bottom w:val="single" w:sz="8" w:space="0" w:color="auto"/>
              <w:right w:val="single" w:sz="8" w:space="0" w:color="auto"/>
            </w:tcBorders>
          </w:tcPr>
          <w:p w14:paraId="00CD9F79" w14:textId="77777777" w:rsidR="00747509" w:rsidRDefault="00747509" w:rsidP="00747509">
            <w:pPr>
              <w:jc w:val="left"/>
              <w:rPr>
                <w:rFonts w:ascii="Century Gothic" w:hAnsi="Century Gothic"/>
                <w:sz w:val="18"/>
                <w:szCs w:val="18"/>
              </w:rPr>
            </w:pPr>
          </w:p>
        </w:tc>
        <w:tc>
          <w:tcPr>
            <w:tcW w:w="1302" w:type="dxa"/>
            <w:tcBorders>
              <w:top w:val="single" w:sz="8" w:space="0" w:color="auto"/>
              <w:left w:val="single" w:sz="8" w:space="0" w:color="auto"/>
              <w:bottom w:val="single" w:sz="8" w:space="0" w:color="auto"/>
              <w:right w:val="single" w:sz="8" w:space="0" w:color="auto"/>
            </w:tcBorders>
          </w:tcPr>
          <w:p w14:paraId="6B6BA505" w14:textId="167E1EC3" w:rsidR="00747509" w:rsidRDefault="00747509" w:rsidP="00747509">
            <w:pPr>
              <w:jc w:val="center"/>
              <w:rPr>
                <w:rFonts w:ascii="Century Gothic" w:hAnsi="Century Gothic"/>
                <w:sz w:val="18"/>
                <w:szCs w:val="18"/>
              </w:rPr>
            </w:pPr>
            <w:r w:rsidRPr="00747509">
              <w:rPr>
                <w:rFonts w:ascii="Century Gothic" w:hAnsi="Century Gothic"/>
                <w:sz w:val="18"/>
                <w:szCs w:val="18"/>
              </w:rPr>
              <w:t>30/11/2025</w:t>
            </w:r>
          </w:p>
        </w:tc>
        <w:tc>
          <w:tcPr>
            <w:tcW w:w="1046" w:type="dxa"/>
            <w:tcBorders>
              <w:top w:val="single" w:sz="8" w:space="0" w:color="auto"/>
              <w:left w:val="single" w:sz="8" w:space="0" w:color="auto"/>
              <w:bottom w:val="single" w:sz="8" w:space="0" w:color="auto"/>
              <w:right w:val="single" w:sz="6" w:space="0" w:color="auto"/>
            </w:tcBorders>
          </w:tcPr>
          <w:p w14:paraId="1BA69646" w14:textId="6FBF4D2F" w:rsidR="00747509" w:rsidRDefault="00747509" w:rsidP="00747509">
            <w:pPr>
              <w:jc w:val="center"/>
              <w:rPr>
                <w:rFonts w:ascii="Century Gothic" w:hAnsi="Century Gothic"/>
                <w:sz w:val="18"/>
                <w:szCs w:val="18"/>
              </w:rPr>
            </w:pPr>
            <w:r w:rsidRPr="00747509">
              <w:rPr>
                <w:rFonts w:ascii="Century Gothic" w:hAnsi="Century Gothic"/>
                <w:sz w:val="18"/>
                <w:szCs w:val="18"/>
              </w:rPr>
              <w:t>14/12/2025</w:t>
            </w:r>
          </w:p>
        </w:tc>
        <w:tc>
          <w:tcPr>
            <w:tcW w:w="922" w:type="dxa"/>
            <w:tcBorders>
              <w:top w:val="single" w:sz="8" w:space="0" w:color="auto"/>
              <w:left w:val="single" w:sz="6" w:space="0" w:color="auto"/>
              <w:bottom w:val="single" w:sz="8" w:space="0" w:color="auto"/>
              <w:right w:val="single" w:sz="8" w:space="0" w:color="auto"/>
            </w:tcBorders>
          </w:tcPr>
          <w:p w14:paraId="72AF2EBC" w14:textId="77777777" w:rsidR="00747509" w:rsidRDefault="00747509" w:rsidP="00747509">
            <w:pPr>
              <w:jc w:val="center"/>
              <w:rPr>
                <w:rFonts w:ascii="Century Gothic" w:hAnsi="Century Gothic"/>
                <w:sz w:val="18"/>
                <w:szCs w:val="18"/>
              </w:rPr>
            </w:pPr>
          </w:p>
        </w:tc>
      </w:tr>
      <w:tr w:rsidR="00970737" w14:paraId="2CE69E84" w14:textId="3DEBBB8A" w:rsidTr="00476B5A">
        <w:trPr>
          <w:trHeight w:val="367"/>
          <w:jc w:val="center"/>
        </w:trPr>
        <w:tc>
          <w:tcPr>
            <w:tcW w:w="1110" w:type="dxa"/>
            <w:tcBorders>
              <w:top w:val="single" w:sz="8" w:space="0" w:color="auto"/>
              <w:left w:val="single" w:sz="8" w:space="0" w:color="auto"/>
              <w:bottom w:val="single" w:sz="8" w:space="0" w:color="auto"/>
              <w:right w:val="single" w:sz="8" w:space="0" w:color="auto"/>
            </w:tcBorders>
          </w:tcPr>
          <w:p w14:paraId="018B178D" w14:textId="77777777" w:rsidR="00747509" w:rsidRDefault="00747509" w:rsidP="00747509">
            <w:pPr>
              <w:jc w:val="left"/>
              <w:rPr>
                <w:rFonts w:ascii="Century Gothic" w:hAnsi="Century Gothic"/>
                <w:sz w:val="18"/>
                <w:szCs w:val="18"/>
              </w:rPr>
            </w:pPr>
          </w:p>
        </w:tc>
        <w:tc>
          <w:tcPr>
            <w:tcW w:w="1264" w:type="dxa"/>
            <w:tcBorders>
              <w:top w:val="single" w:sz="8" w:space="0" w:color="auto"/>
              <w:left w:val="single" w:sz="8" w:space="0" w:color="auto"/>
              <w:bottom w:val="single" w:sz="8" w:space="0" w:color="auto"/>
              <w:right w:val="single" w:sz="8" w:space="0" w:color="auto"/>
            </w:tcBorders>
          </w:tcPr>
          <w:p w14:paraId="501332C5" w14:textId="69976E4C" w:rsidR="00747509" w:rsidRDefault="00747509" w:rsidP="00747509">
            <w:pPr>
              <w:jc w:val="center"/>
              <w:rPr>
                <w:rFonts w:ascii="Century Gothic" w:hAnsi="Century Gothic"/>
                <w:sz w:val="18"/>
                <w:szCs w:val="18"/>
              </w:rPr>
            </w:pPr>
            <w:r w:rsidRPr="003704C3">
              <w:rPr>
                <w:rFonts w:ascii="Century Gothic" w:hAnsi="Century Gothic"/>
                <w:sz w:val="18"/>
                <w:szCs w:val="18"/>
              </w:rPr>
              <w:t>06/07/2025</w:t>
            </w:r>
          </w:p>
        </w:tc>
        <w:tc>
          <w:tcPr>
            <w:tcW w:w="1282" w:type="dxa"/>
            <w:tcBorders>
              <w:top w:val="single" w:sz="8" w:space="0" w:color="auto"/>
              <w:left w:val="single" w:sz="8" w:space="0" w:color="auto"/>
              <w:bottom w:val="single" w:sz="8" w:space="0" w:color="auto"/>
              <w:right w:val="single" w:sz="8" w:space="0" w:color="auto"/>
            </w:tcBorders>
          </w:tcPr>
          <w:p w14:paraId="0B8F9267" w14:textId="67FE53C6" w:rsidR="00747509" w:rsidRDefault="00747509" w:rsidP="00747509">
            <w:pPr>
              <w:jc w:val="center"/>
              <w:rPr>
                <w:rFonts w:ascii="Century Gothic" w:hAnsi="Century Gothic"/>
                <w:sz w:val="18"/>
                <w:szCs w:val="18"/>
              </w:rPr>
            </w:pPr>
            <w:r w:rsidRPr="00CB57EB">
              <w:rPr>
                <w:rFonts w:ascii="Century Gothic" w:hAnsi="Century Gothic"/>
                <w:sz w:val="18"/>
                <w:szCs w:val="18"/>
              </w:rPr>
              <w:t>20/07/2025</w:t>
            </w:r>
          </w:p>
        </w:tc>
        <w:tc>
          <w:tcPr>
            <w:tcW w:w="1088" w:type="dxa"/>
            <w:tcBorders>
              <w:top w:val="single" w:sz="8" w:space="0" w:color="auto"/>
              <w:left w:val="single" w:sz="8" w:space="0" w:color="auto"/>
              <w:bottom w:val="single" w:sz="8" w:space="0" w:color="auto"/>
              <w:right w:val="single" w:sz="8" w:space="0" w:color="auto"/>
            </w:tcBorders>
          </w:tcPr>
          <w:p w14:paraId="1DF02867" w14:textId="46C79B44" w:rsidR="00747509" w:rsidRDefault="00B25DCB" w:rsidP="00747509">
            <w:pPr>
              <w:jc w:val="center"/>
              <w:rPr>
                <w:rFonts w:ascii="Century Gothic" w:hAnsi="Century Gothic"/>
                <w:sz w:val="18"/>
                <w:szCs w:val="18"/>
              </w:rPr>
            </w:pPr>
            <w:r w:rsidRPr="00376339">
              <w:rPr>
                <w:rFonts w:ascii="Century Gothic" w:hAnsi="Century Gothic"/>
                <w:color w:val="4F81BD" w:themeColor="accent1"/>
                <w:sz w:val="18"/>
                <w:szCs w:val="18"/>
              </w:rPr>
              <w:t>GD</w:t>
            </w:r>
          </w:p>
        </w:tc>
        <w:tc>
          <w:tcPr>
            <w:tcW w:w="1174" w:type="dxa"/>
            <w:tcBorders>
              <w:top w:val="single" w:sz="8" w:space="0" w:color="auto"/>
              <w:left w:val="single" w:sz="8" w:space="0" w:color="auto"/>
              <w:bottom w:val="single" w:sz="8" w:space="0" w:color="auto"/>
              <w:right w:val="single" w:sz="8" w:space="0" w:color="auto"/>
            </w:tcBorders>
          </w:tcPr>
          <w:p w14:paraId="214AA6A0" w14:textId="67C50DE1" w:rsidR="00747509" w:rsidRDefault="00747509" w:rsidP="00747509">
            <w:pPr>
              <w:jc w:val="left"/>
              <w:rPr>
                <w:rFonts w:ascii="Century Gothic" w:hAnsi="Century Gothic"/>
                <w:sz w:val="18"/>
                <w:szCs w:val="18"/>
              </w:rPr>
            </w:pPr>
            <w:r>
              <w:rPr>
                <w:rFonts w:ascii="Century Gothic" w:hAnsi="Century Gothic" w:cs="Calibri"/>
                <w:b/>
                <w:bCs/>
                <w:color w:val="000000"/>
                <w:sz w:val="18"/>
                <w:szCs w:val="18"/>
              </w:rPr>
              <w:t>December</w:t>
            </w:r>
          </w:p>
        </w:tc>
        <w:tc>
          <w:tcPr>
            <w:tcW w:w="1302" w:type="dxa"/>
            <w:tcBorders>
              <w:top w:val="single" w:sz="8" w:space="0" w:color="auto"/>
              <w:left w:val="single" w:sz="8" w:space="0" w:color="auto"/>
              <w:bottom w:val="single" w:sz="8" w:space="0" w:color="auto"/>
              <w:right w:val="single" w:sz="8" w:space="0" w:color="auto"/>
            </w:tcBorders>
          </w:tcPr>
          <w:p w14:paraId="47E70C3C" w14:textId="7775D5D6" w:rsidR="00747509" w:rsidRDefault="00747509" w:rsidP="00747509">
            <w:pPr>
              <w:jc w:val="center"/>
              <w:rPr>
                <w:rFonts w:ascii="Century Gothic" w:hAnsi="Century Gothic"/>
                <w:sz w:val="18"/>
                <w:szCs w:val="18"/>
              </w:rPr>
            </w:pPr>
            <w:r w:rsidRPr="00747509">
              <w:rPr>
                <w:rFonts w:ascii="Century Gothic" w:hAnsi="Century Gothic"/>
                <w:sz w:val="18"/>
                <w:szCs w:val="18"/>
              </w:rPr>
              <w:t>21/12/2025</w:t>
            </w:r>
          </w:p>
        </w:tc>
        <w:tc>
          <w:tcPr>
            <w:tcW w:w="1046" w:type="dxa"/>
            <w:tcBorders>
              <w:top w:val="single" w:sz="8" w:space="0" w:color="auto"/>
              <w:left w:val="single" w:sz="8" w:space="0" w:color="auto"/>
              <w:bottom w:val="single" w:sz="8" w:space="0" w:color="auto"/>
              <w:right w:val="single" w:sz="6" w:space="0" w:color="auto"/>
            </w:tcBorders>
          </w:tcPr>
          <w:p w14:paraId="05CD37E9" w14:textId="2875F269" w:rsidR="00747509" w:rsidRDefault="00747509" w:rsidP="00747509">
            <w:pPr>
              <w:jc w:val="center"/>
              <w:rPr>
                <w:rFonts w:ascii="Century Gothic" w:hAnsi="Century Gothic"/>
                <w:sz w:val="18"/>
                <w:szCs w:val="18"/>
              </w:rPr>
            </w:pPr>
            <w:r w:rsidRPr="00747509">
              <w:rPr>
                <w:rFonts w:ascii="Century Gothic" w:hAnsi="Century Gothic"/>
                <w:sz w:val="18"/>
                <w:szCs w:val="18"/>
              </w:rPr>
              <w:t>04/01/202</w:t>
            </w:r>
            <w:r w:rsidR="00FB08A4">
              <w:rPr>
                <w:rFonts w:ascii="Century Gothic" w:hAnsi="Century Gothic"/>
                <w:sz w:val="18"/>
                <w:szCs w:val="18"/>
              </w:rPr>
              <w:t>6</w:t>
            </w:r>
          </w:p>
        </w:tc>
        <w:tc>
          <w:tcPr>
            <w:tcW w:w="922" w:type="dxa"/>
            <w:tcBorders>
              <w:top w:val="single" w:sz="8" w:space="0" w:color="auto"/>
              <w:left w:val="single" w:sz="6" w:space="0" w:color="auto"/>
              <w:bottom w:val="single" w:sz="8" w:space="0" w:color="auto"/>
              <w:right w:val="single" w:sz="8" w:space="0" w:color="auto"/>
            </w:tcBorders>
          </w:tcPr>
          <w:p w14:paraId="1786763A" w14:textId="77777777" w:rsidR="00747509" w:rsidRDefault="00747509" w:rsidP="00747509">
            <w:pPr>
              <w:jc w:val="center"/>
              <w:rPr>
                <w:rFonts w:ascii="Century Gothic" w:hAnsi="Century Gothic"/>
                <w:sz w:val="18"/>
                <w:szCs w:val="18"/>
              </w:rPr>
            </w:pPr>
          </w:p>
        </w:tc>
      </w:tr>
    </w:tbl>
    <w:p w14:paraId="1408C6D5" w14:textId="77777777" w:rsidR="00345BE9" w:rsidRDefault="00345BE9" w:rsidP="007810CE">
      <w:pPr>
        <w:jc w:val="center"/>
        <w:rPr>
          <w:rFonts w:ascii="Century Gothic" w:hAnsi="Century Gothic"/>
          <w:sz w:val="18"/>
          <w:szCs w:val="18"/>
        </w:rPr>
      </w:pPr>
    </w:p>
    <w:p w14:paraId="0579E774" w14:textId="77777777" w:rsidR="006B7A46" w:rsidRDefault="006B7A46" w:rsidP="006B7A46">
      <w:pPr>
        <w:jc w:val="center"/>
        <w:rPr>
          <w:rFonts w:ascii="Century Gothic" w:hAnsi="Century Gothic" w:cs="Swiss721BT-RomanCondensed"/>
          <w:color w:val="548DD4" w:themeColor="text2" w:themeTint="99"/>
          <w:sz w:val="18"/>
          <w:szCs w:val="18"/>
        </w:rPr>
      </w:pPr>
      <w:r w:rsidRPr="000079E8">
        <w:rPr>
          <w:rFonts w:ascii="Century Gothic" w:hAnsi="Century Gothic" w:cs="Swiss721BT-RomanCondensed"/>
          <w:color w:val="548DD4" w:themeColor="text2" w:themeTint="99"/>
          <w:sz w:val="18"/>
          <w:szCs w:val="18"/>
        </w:rPr>
        <w:t>GD - Guaranteed departures</w:t>
      </w:r>
    </w:p>
    <w:p w14:paraId="6B757A3B" w14:textId="77777777" w:rsidR="006D69C2" w:rsidRPr="00DB61E5" w:rsidRDefault="00B0104C" w:rsidP="00527261">
      <w:pPr>
        <w:pStyle w:val="Heading1"/>
        <w:widowControl w:val="0"/>
        <w:adjustRightInd w:val="0"/>
        <w:spacing w:line="360" w:lineRule="atLeast"/>
        <w:jc w:val="center"/>
        <w:textAlignment w:val="baseline"/>
        <w:rPr>
          <w:sz w:val="22"/>
          <w:szCs w:val="18"/>
          <w:u w:val="none"/>
        </w:rPr>
      </w:pPr>
      <w:r w:rsidRPr="00DB61E5">
        <w:rPr>
          <w:sz w:val="22"/>
          <w:szCs w:val="18"/>
          <w:u w:val="none"/>
        </w:rPr>
        <w:t>THE MIGRATION</w:t>
      </w:r>
    </w:p>
    <w:p w14:paraId="14DF2871" w14:textId="77777777" w:rsidR="006D69C2" w:rsidRPr="00DB61E5" w:rsidRDefault="006D69C2" w:rsidP="006D69C2">
      <w:pPr>
        <w:jc w:val="both"/>
        <w:rPr>
          <w:rFonts w:ascii="Century Gothic" w:hAnsi="Century Gothic"/>
          <w:sz w:val="18"/>
          <w:szCs w:val="18"/>
        </w:rPr>
      </w:pPr>
      <w:r w:rsidRPr="00DB61E5">
        <w:rPr>
          <w:rFonts w:ascii="Century Gothic" w:hAnsi="Century Gothic"/>
          <w:sz w:val="18"/>
          <w:szCs w:val="18"/>
        </w:rPr>
        <w:t xml:space="preserve">Seeing the wildebeest (gnu) migration in East Africa is one of the most spectacular wildlife sightings in the world. Almost 2 million animals roam the plains of East Africa, but it can be surprisingly hard to find them in the vast area that they cover, as their movements are governed by the rains and predicting their location can be a gamble. We designed this itinerary to include all the areas frequented by the migration on their annual route – this virtually guarantees that you will see them! </w:t>
      </w:r>
    </w:p>
    <w:p w14:paraId="501F2608" w14:textId="77777777" w:rsidR="006D69C2" w:rsidRPr="00DB61E5" w:rsidRDefault="006D69C2" w:rsidP="006D69C2">
      <w:pPr>
        <w:rPr>
          <w:rFonts w:ascii="Century Gothic" w:hAnsi="Century Gothic"/>
          <w:sz w:val="20"/>
          <w:szCs w:val="20"/>
        </w:rPr>
      </w:pPr>
    </w:p>
    <w:p w14:paraId="5602D679" w14:textId="77777777" w:rsidR="006D69C2" w:rsidRPr="00DB61E5" w:rsidRDefault="006D69C2" w:rsidP="006D69C2">
      <w:pPr>
        <w:rPr>
          <w:rFonts w:ascii="Century Gothic" w:hAnsi="Century Gothic"/>
          <w:sz w:val="18"/>
          <w:szCs w:val="18"/>
        </w:rPr>
      </w:pPr>
      <w:r w:rsidRPr="00DB61E5">
        <w:rPr>
          <w:rFonts w:ascii="Century Gothic" w:hAnsi="Century Gothic"/>
          <w:sz w:val="18"/>
          <w:szCs w:val="18"/>
        </w:rPr>
        <w:t>A brief outline of the migration movements –</w:t>
      </w:r>
    </w:p>
    <w:p w14:paraId="45EACA6E" w14:textId="77777777" w:rsidR="006D69C2" w:rsidRPr="00DB61E5" w:rsidRDefault="006D69C2" w:rsidP="006D69C2">
      <w:pPr>
        <w:rPr>
          <w:rFonts w:ascii="Century Gothic" w:hAnsi="Century Gothic"/>
          <w:sz w:val="18"/>
          <w:szCs w:val="18"/>
        </w:rPr>
      </w:pPr>
    </w:p>
    <w:p w14:paraId="5B64BC12" w14:textId="38B252E2" w:rsidR="006D69C2" w:rsidRPr="00DB61E5" w:rsidRDefault="006D69C2" w:rsidP="006D69C2">
      <w:pPr>
        <w:numPr>
          <w:ilvl w:val="0"/>
          <w:numId w:val="7"/>
        </w:numPr>
        <w:jc w:val="both"/>
        <w:rPr>
          <w:rFonts w:ascii="Century Gothic" w:hAnsi="Century Gothic"/>
          <w:sz w:val="18"/>
          <w:szCs w:val="18"/>
        </w:rPr>
      </w:pPr>
      <w:r w:rsidRPr="00DB61E5">
        <w:rPr>
          <w:rFonts w:ascii="Century Gothic" w:hAnsi="Century Gothic"/>
          <w:sz w:val="18"/>
          <w:szCs w:val="18"/>
        </w:rPr>
        <w:t xml:space="preserve">From </w:t>
      </w:r>
      <w:r w:rsidRPr="00DB61E5">
        <w:rPr>
          <w:rFonts w:ascii="Century Gothic" w:hAnsi="Century Gothic"/>
          <w:b/>
          <w:sz w:val="18"/>
          <w:szCs w:val="18"/>
        </w:rPr>
        <w:t>December to April</w:t>
      </w:r>
      <w:r w:rsidRPr="00DB61E5">
        <w:rPr>
          <w:rFonts w:ascii="Century Gothic" w:hAnsi="Century Gothic"/>
          <w:sz w:val="18"/>
          <w:szCs w:val="18"/>
        </w:rPr>
        <w:t xml:space="preserve"> the migration spreads out over the Southern Plains of the Serengeti. Depending on the rains they move from the Gol Kopjes in the East to the </w:t>
      </w:r>
      <w:proofErr w:type="spellStart"/>
      <w:r w:rsidRPr="00DB61E5">
        <w:rPr>
          <w:rFonts w:ascii="Century Gothic" w:hAnsi="Century Gothic"/>
          <w:sz w:val="18"/>
          <w:szCs w:val="18"/>
        </w:rPr>
        <w:t>Moru</w:t>
      </w:r>
      <w:proofErr w:type="spellEnd"/>
      <w:r w:rsidRPr="00DB61E5">
        <w:rPr>
          <w:rFonts w:ascii="Century Gothic" w:hAnsi="Century Gothic"/>
          <w:sz w:val="18"/>
          <w:szCs w:val="18"/>
        </w:rPr>
        <w:t xml:space="preserve"> Kopjes in the west. This area is easily accessible from the centrally located </w:t>
      </w:r>
      <w:proofErr w:type="spellStart"/>
      <w:r w:rsidRPr="00DB61E5">
        <w:rPr>
          <w:rFonts w:ascii="Century Gothic" w:hAnsi="Century Gothic"/>
          <w:sz w:val="18"/>
          <w:szCs w:val="18"/>
        </w:rPr>
        <w:t>Seronera</w:t>
      </w:r>
      <w:proofErr w:type="spellEnd"/>
      <w:r w:rsidRPr="00DB61E5">
        <w:rPr>
          <w:rFonts w:ascii="Century Gothic" w:hAnsi="Century Gothic"/>
          <w:sz w:val="18"/>
          <w:szCs w:val="18"/>
        </w:rPr>
        <w:t xml:space="preserve">. (We stay in the </w:t>
      </w:r>
      <w:r w:rsidR="00F2445E" w:rsidRPr="00F2445E">
        <w:rPr>
          <w:rFonts w:ascii="Century Gothic" w:hAnsi="Century Gothic"/>
          <w:b/>
          <w:sz w:val="18"/>
          <w:szCs w:val="18"/>
        </w:rPr>
        <w:t xml:space="preserve">Kisura Serengeti </w:t>
      </w:r>
      <w:r w:rsidRPr="00DB61E5">
        <w:rPr>
          <w:rFonts w:ascii="Century Gothic" w:hAnsi="Century Gothic"/>
          <w:b/>
          <w:sz w:val="18"/>
          <w:szCs w:val="18"/>
        </w:rPr>
        <w:t>Camp</w:t>
      </w:r>
      <w:r w:rsidRPr="00DB61E5">
        <w:rPr>
          <w:rFonts w:ascii="Century Gothic" w:hAnsi="Century Gothic"/>
          <w:sz w:val="18"/>
          <w:szCs w:val="18"/>
        </w:rPr>
        <w:t>)</w:t>
      </w:r>
    </w:p>
    <w:p w14:paraId="428FDDC6" w14:textId="77777777" w:rsidR="006D69C2" w:rsidRPr="00DB61E5" w:rsidRDefault="006D69C2" w:rsidP="006D69C2">
      <w:pPr>
        <w:numPr>
          <w:ilvl w:val="0"/>
          <w:numId w:val="7"/>
        </w:numPr>
        <w:jc w:val="both"/>
        <w:rPr>
          <w:rFonts w:ascii="Century Gothic" w:hAnsi="Century Gothic"/>
          <w:sz w:val="20"/>
          <w:szCs w:val="20"/>
        </w:rPr>
      </w:pPr>
      <w:r w:rsidRPr="00DB61E5">
        <w:rPr>
          <w:rFonts w:ascii="Century Gothic" w:hAnsi="Century Gothic"/>
          <w:sz w:val="18"/>
          <w:szCs w:val="18"/>
        </w:rPr>
        <w:t xml:space="preserve">Between </w:t>
      </w:r>
      <w:r w:rsidRPr="00DB61E5">
        <w:rPr>
          <w:rFonts w:ascii="Century Gothic" w:hAnsi="Century Gothic"/>
          <w:b/>
          <w:sz w:val="18"/>
          <w:szCs w:val="18"/>
        </w:rPr>
        <w:t xml:space="preserve">May and </w:t>
      </w:r>
      <w:proofErr w:type="gramStart"/>
      <w:r w:rsidRPr="00DB61E5">
        <w:rPr>
          <w:rFonts w:ascii="Century Gothic" w:hAnsi="Century Gothic"/>
          <w:b/>
          <w:sz w:val="18"/>
          <w:szCs w:val="18"/>
        </w:rPr>
        <w:t>August</w:t>
      </w:r>
      <w:proofErr w:type="gramEnd"/>
      <w:r w:rsidRPr="00DB61E5">
        <w:rPr>
          <w:rFonts w:ascii="Century Gothic" w:hAnsi="Century Gothic"/>
          <w:sz w:val="18"/>
          <w:szCs w:val="18"/>
        </w:rPr>
        <w:t xml:space="preserve"> the migration slowly moves through the western corridor and into the </w:t>
      </w:r>
      <w:proofErr w:type="spellStart"/>
      <w:r w:rsidRPr="00DB61E5">
        <w:rPr>
          <w:rFonts w:ascii="Century Gothic" w:hAnsi="Century Gothic"/>
          <w:sz w:val="18"/>
          <w:szCs w:val="18"/>
        </w:rPr>
        <w:t>Ikoma</w:t>
      </w:r>
      <w:proofErr w:type="spellEnd"/>
      <w:r w:rsidRPr="00DB61E5">
        <w:rPr>
          <w:rFonts w:ascii="Century Gothic" w:hAnsi="Century Gothic"/>
          <w:sz w:val="18"/>
          <w:szCs w:val="18"/>
        </w:rPr>
        <w:t xml:space="preserve"> and </w:t>
      </w:r>
      <w:proofErr w:type="spellStart"/>
      <w:r w:rsidRPr="00DB61E5">
        <w:rPr>
          <w:rFonts w:ascii="Century Gothic" w:hAnsi="Century Gothic"/>
          <w:sz w:val="18"/>
          <w:szCs w:val="18"/>
        </w:rPr>
        <w:t>Grumeti</w:t>
      </w:r>
      <w:proofErr w:type="spellEnd"/>
      <w:r w:rsidRPr="00DB61E5">
        <w:rPr>
          <w:rFonts w:ascii="Century Gothic" w:hAnsi="Century Gothic"/>
          <w:sz w:val="18"/>
          <w:szCs w:val="18"/>
        </w:rPr>
        <w:t xml:space="preserve"> Wildlife Management Areas. These areas are outside of the Serengeti, but as there are no fences the wildlife can, and do, move around freely.</w:t>
      </w:r>
      <w:r w:rsidRPr="00DB61E5">
        <w:rPr>
          <w:rFonts w:ascii="Century Gothic" w:hAnsi="Century Gothic"/>
          <w:sz w:val="20"/>
          <w:szCs w:val="20"/>
        </w:rPr>
        <w:t xml:space="preserve"> </w:t>
      </w:r>
    </w:p>
    <w:p w14:paraId="243BC99A" w14:textId="77777777" w:rsidR="00A66365" w:rsidRPr="00DB61E5" w:rsidRDefault="006D69C2" w:rsidP="00AB0D57">
      <w:pPr>
        <w:numPr>
          <w:ilvl w:val="0"/>
          <w:numId w:val="7"/>
        </w:numPr>
        <w:jc w:val="both"/>
        <w:rPr>
          <w:rFonts w:ascii="Century Gothic" w:hAnsi="Century Gothic"/>
          <w:sz w:val="18"/>
          <w:szCs w:val="18"/>
        </w:rPr>
      </w:pPr>
      <w:r w:rsidRPr="00DB61E5">
        <w:rPr>
          <w:rFonts w:ascii="Century Gothic" w:hAnsi="Century Gothic"/>
          <w:sz w:val="18"/>
          <w:szCs w:val="18"/>
        </w:rPr>
        <w:lastRenderedPageBreak/>
        <w:t xml:space="preserve">From </w:t>
      </w:r>
      <w:r w:rsidRPr="00DB61E5">
        <w:rPr>
          <w:rFonts w:ascii="Century Gothic" w:hAnsi="Century Gothic"/>
          <w:b/>
          <w:sz w:val="18"/>
          <w:szCs w:val="18"/>
        </w:rPr>
        <w:t>September to end of November</w:t>
      </w:r>
      <w:r w:rsidRPr="00DB61E5">
        <w:rPr>
          <w:rFonts w:ascii="Century Gothic" w:hAnsi="Century Gothic"/>
          <w:sz w:val="18"/>
          <w:szCs w:val="18"/>
        </w:rPr>
        <w:t xml:space="preserve">, during the short rains, the migration crosses into the Masai Mara in Kenya. This is a relatively small park compared to the vast Serengeti and the wildlife tends to be very concentrated. (We stay at the </w:t>
      </w:r>
      <w:r w:rsidRPr="00DB61E5">
        <w:rPr>
          <w:rFonts w:ascii="Century Gothic" w:hAnsi="Century Gothic"/>
          <w:b/>
          <w:sz w:val="18"/>
          <w:szCs w:val="18"/>
        </w:rPr>
        <w:t>Mara Eden Safari Camp</w:t>
      </w:r>
      <w:r w:rsidRPr="00DB61E5">
        <w:rPr>
          <w:rFonts w:ascii="Century Gothic" w:hAnsi="Century Gothic"/>
          <w:sz w:val="18"/>
          <w:szCs w:val="18"/>
        </w:rPr>
        <w:t xml:space="preserve"> to take advantage of its proximity to the migration and not to mention its own private entrance gate to the park.)</w:t>
      </w:r>
    </w:p>
    <w:p w14:paraId="24B1D62A" w14:textId="77777777" w:rsidR="00B441FD" w:rsidRPr="00DB61E5" w:rsidRDefault="006E50FA" w:rsidP="00E56764">
      <w:pPr>
        <w:pStyle w:val="Heading1"/>
        <w:widowControl w:val="0"/>
        <w:adjustRightInd w:val="0"/>
        <w:spacing w:line="360" w:lineRule="atLeast"/>
        <w:jc w:val="center"/>
        <w:textAlignment w:val="baseline"/>
        <w:rPr>
          <w:sz w:val="22"/>
          <w:szCs w:val="18"/>
          <w:u w:val="none"/>
        </w:rPr>
      </w:pPr>
      <w:bookmarkStart w:id="1" w:name="_Itinerary"/>
      <w:bookmarkEnd w:id="1"/>
      <w:r w:rsidRPr="00DB61E5">
        <w:rPr>
          <w:sz w:val="22"/>
          <w:szCs w:val="18"/>
          <w:u w:val="none"/>
        </w:rPr>
        <w:t>ITINERARY</w:t>
      </w:r>
    </w:p>
    <w:p w14:paraId="5571CC18" w14:textId="77777777" w:rsidR="007B770F" w:rsidRPr="00BC6A27" w:rsidRDefault="007B770F" w:rsidP="007B770F">
      <w:pPr>
        <w:tabs>
          <w:tab w:val="left" w:pos="3600"/>
        </w:tabs>
        <w:jc w:val="center"/>
        <w:rPr>
          <w:rFonts w:ascii="Century Gothic" w:hAnsi="Century Gothic"/>
          <w:sz w:val="18"/>
          <w:szCs w:val="20"/>
        </w:rPr>
      </w:pPr>
      <w:r w:rsidRPr="00BC6A27">
        <w:rPr>
          <w:rFonts w:ascii="Century Gothic" w:hAnsi="Century Gothic"/>
          <w:b/>
          <w:sz w:val="18"/>
          <w:szCs w:val="20"/>
        </w:rPr>
        <w:t>B</w:t>
      </w:r>
      <w:r w:rsidRPr="00BC6A27">
        <w:rPr>
          <w:rFonts w:ascii="Century Gothic" w:hAnsi="Century Gothic"/>
          <w:sz w:val="18"/>
          <w:szCs w:val="20"/>
        </w:rPr>
        <w:t xml:space="preserve"> = Breakfast       </w:t>
      </w:r>
      <w:r w:rsidRPr="00BC6A27">
        <w:rPr>
          <w:rFonts w:ascii="Century Gothic" w:hAnsi="Century Gothic"/>
          <w:b/>
          <w:sz w:val="18"/>
          <w:szCs w:val="20"/>
        </w:rPr>
        <w:t xml:space="preserve">L </w:t>
      </w:r>
      <w:r w:rsidRPr="00BC6A27">
        <w:rPr>
          <w:rFonts w:ascii="Century Gothic" w:hAnsi="Century Gothic"/>
          <w:sz w:val="18"/>
          <w:szCs w:val="20"/>
        </w:rPr>
        <w:t xml:space="preserve">= Lunch      </w:t>
      </w:r>
      <w:r w:rsidRPr="00BC6A27">
        <w:rPr>
          <w:rFonts w:ascii="Century Gothic" w:hAnsi="Century Gothic"/>
          <w:b/>
          <w:sz w:val="18"/>
          <w:szCs w:val="20"/>
        </w:rPr>
        <w:t>D</w:t>
      </w:r>
      <w:r w:rsidRPr="00BC6A27">
        <w:rPr>
          <w:rFonts w:ascii="Century Gothic" w:hAnsi="Century Gothic"/>
          <w:sz w:val="18"/>
          <w:szCs w:val="20"/>
        </w:rPr>
        <w:t xml:space="preserve"> = Dinner</w:t>
      </w:r>
    </w:p>
    <w:p w14:paraId="09AF8F76" w14:textId="77777777" w:rsidR="00B441FD" w:rsidRPr="00DB61E5" w:rsidRDefault="008463A0" w:rsidP="00B441FD">
      <w:pPr>
        <w:pStyle w:val="Heading2"/>
        <w:rPr>
          <w:b w:val="0"/>
          <w:bCs w:val="0"/>
          <w:sz w:val="20"/>
          <w:szCs w:val="20"/>
        </w:rPr>
      </w:pPr>
      <w:r w:rsidRPr="00DB61E5">
        <w:rPr>
          <w:sz w:val="20"/>
          <w:szCs w:val="20"/>
        </w:rPr>
        <w:t>DAY 1: NAIROBI</w:t>
      </w:r>
      <w:r w:rsidR="00B441FD" w:rsidRPr="00DB61E5">
        <w:rPr>
          <w:sz w:val="20"/>
          <w:szCs w:val="20"/>
        </w:rPr>
        <w:tab/>
        <w:t xml:space="preserve">                </w:t>
      </w:r>
      <w:r w:rsidR="00646DCC" w:rsidRPr="00DB61E5">
        <w:rPr>
          <w:sz w:val="20"/>
          <w:szCs w:val="20"/>
        </w:rPr>
        <w:t>D</w:t>
      </w:r>
      <w:r w:rsidR="00B441FD" w:rsidRPr="00DB61E5">
        <w:rPr>
          <w:sz w:val="20"/>
          <w:szCs w:val="20"/>
        </w:rPr>
        <w:t xml:space="preserve">        </w:t>
      </w:r>
    </w:p>
    <w:p w14:paraId="2F1F5412"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 xml:space="preserve">On your arrival at Jomo Kenyatta International </w:t>
      </w:r>
      <w:proofErr w:type="gramStart"/>
      <w:r w:rsidRPr="00DB61E5">
        <w:rPr>
          <w:rFonts w:ascii="Century Gothic" w:hAnsi="Century Gothic"/>
          <w:sz w:val="18"/>
          <w:szCs w:val="18"/>
        </w:rPr>
        <w:t>Airport</w:t>
      </w:r>
      <w:proofErr w:type="gramEnd"/>
      <w:r w:rsidRPr="00DB61E5">
        <w:rPr>
          <w:rFonts w:ascii="Century Gothic" w:hAnsi="Century Gothic"/>
          <w:sz w:val="18"/>
          <w:szCs w:val="18"/>
        </w:rPr>
        <w:t xml:space="preserve"> you will be met and transferred to your hotel for relaxation and overnight.</w:t>
      </w:r>
    </w:p>
    <w:p w14:paraId="5FE904D6" w14:textId="77777777" w:rsidR="00B441FD" w:rsidRPr="00DB61E5" w:rsidRDefault="00B441FD" w:rsidP="00B441FD">
      <w:pPr>
        <w:jc w:val="both"/>
        <w:rPr>
          <w:rFonts w:ascii="Century Gothic" w:hAnsi="Century Gothic"/>
          <w:b/>
          <w:sz w:val="18"/>
          <w:szCs w:val="18"/>
        </w:rPr>
      </w:pPr>
      <w:r w:rsidRPr="00DB61E5">
        <w:rPr>
          <w:rFonts w:ascii="Century Gothic" w:hAnsi="Century Gothic"/>
          <w:sz w:val="18"/>
          <w:szCs w:val="18"/>
        </w:rPr>
        <w:t xml:space="preserve"> </w:t>
      </w:r>
    </w:p>
    <w:p w14:paraId="096B7ED4" w14:textId="23DA36C1" w:rsidR="00B441FD" w:rsidRPr="00DB61E5" w:rsidRDefault="00B441FD" w:rsidP="00473E53">
      <w:pPr>
        <w:ind w:left="2790" w:hanging="2822"/>
        <w:jc w:val="both"/>
        <w:rPr>
          <w:rFonts w:ascii="Century Gothic" w:hAnsi="Century Gothic"/>
          <w:sz w:val="18"/>
          <w:szCs w:val="18"/>
        </w:rPr>
      </w:pPr>
      <w:r w:rsidRPr="00DB61E5">
        <w:rPr>
          <w:rFonts w:ascii="Century Gothic" w:hAnsi="Century Gothic"/>
          <w:b/>
          <w:sz w:val="18"/>
          <w:szCs w:val="18"/>
        </w:rPr>
        <w:t>Accommodation:</w:t>
      </w:r>
      <w:r w:rsidR="00473E53" w:rsidRPr="00DB61E5">
        <w:rPr>
          <w:rFonts w:ascii="Century Gothic" w:hAnsi="Century Gothic"/>
          <w:sz w:val="18"/>
          <w:szCs w:val="18"/>
        </w:rPr>
        <w:tab/>
      </w:r>
      <w:r w:rsidR="00DF05EC">
        <w:rPr>
          <w:rFonts w:ascii="Century Gothic" w:hAnsi="Century Gothic"/>
          <w:sz w:val="18"/>
          <w:szCs w:val="18"/>
        </w:rPr>
        <w:t>The Boma Nairobi Hotel</w:t>
      </w:r>
      <w:r w:rsidRPr="00DB61E5">
        <w:rPr>
          <w:rFonts w:ascii="Century Gothic" w:hAnsi="Century Gothic"/>
          <w:sz w:val="18"/>
          <w:szCs w:val="18"/>
        </w:rPr>
        <w:t xml:space="preserve"> or similar</w:t>
      </w:r>
    </w:p>
    <w:p w14:paraId="7BED52DE" w14:textId="77777777" w:rsidR="00B441FD" w:rsidRPr="00DB61E5" w:rsidRDefault="00B441FD" w:rsidP="00B441FD">
      <w:pPr>
        <w:ind w:left="2552" w:hanging="2552"/>
        <w:jc w:val="both"/>
        <w:rPr>
          <w:rFonts w:ascii="Century Gothic" w:hAnsi="Century Gothic"/>
          <w:sz w:val="18"/>
          <w:szCs w:val="18"/>
        </w:rPr>
      </w:pPr>
    </w:p>
    <w:p w14:paraId="5A911644" w14:textId="6724A316" w:rsidR="00B441FD" w:rsidRPr="00DB61E5" w:rsidRDefault="00B441FD" w:rsidP="00473E53">
      <w:pPr>
        <w:ind w:left="2790" w:hanging="2790"/>
        <w:rPr>
          <w:rFonts w:ascii="Century Gothic" w:hAnsi="Century Gothic"/>
          <w:sz w:val="18"/>
          <w:szCs w:val="18"/>
        </w:rPr>
      </w:pPr>
      <w:r w:rsidRPr="00DB61E5">
        <w:rPr>
          <w:rFonts w:ascii="Century Gothic" w:hAnsi="Century Gothic"/>
          <w:b/>
          <w:sz w:val="18"/>
          <w:szCs w:val="18"/>
        </w:rPr>
        <w:t>Dinner</w:t>
      </w:r>
      <w:r w:rsidR="00473E53" w:rsidRPr="00DB61E5">
        <w:rPr>
          <w:rFonts w:ascii="Century Gothic" w:hAnsi="Century Gothic"/>
          <w:sz w:val="18"/>
          <w:szCs w:val="18"/>
        </w:rPr>
        <w:t>:</w:t>
      </w:r>
      <w:r w:rsidR="00473E53" w:rsidRPr="00DB61E5">
        <w:rPr>
          <w:rFonts w:ascii="Century Gothic" w:hAnsi="Century Gothic"/>
          <w:sz w:val="18"/>
          <w:szCs w:val="18"/>
        </w:rPr>
        <w:tab/>
      </w:r>
      <w:r w:rsidRPr="00DB61E5">
        <w:rPr>
          <w:rFonts w:ascii="Century Gothic" w:hAnsi="Century Gothic"/>
          <w:sz w:val="18"/>
          <w:szCs w:val="18"/>
        </w:rPr>
        <w:t xml:space="preserve">At </w:t>
      </w:r>
      <w:r w:rsidR="00DF05EC">
        <w:rPr>
          <w:rFonts w:ascii="Century Gothic" w:hAnsi="Century Gothic"/>
          <w:sz w:val="18"/>
          <w:szCs w:val="18"/>
        </w:rPr>
        <w:t>the Boma Nairobi</w:t>
      </w:r>
      <w:r w:rsidR="00B34198">
        <w:rPr>
          <w:rFonts w:ascii="Century Gothic" w:hAnsi="Century Gothic"/>
          <w:sz w:val="18"/>
          <w:szCs w:val="18"/>
        </w:rPr>
        <w:t xml:space="preserve"> or similar</w:t>
      </w:r>
    </w:p>
    <w:p w14:paraId="0B102638" w14:textId="77777777" w:rsidR="00B441FD" w:rsidRPr="00DB61E5" w:rsidRDefault="00B441FD" w:rsidP="00B441FD">
      <w:pPr>
        <w:ind w:left="2552" w:hanging="2552"/>
        <w:rPr>
          <w:rFonts w:ascii="Century Gothic" w:hAnsi="Century Gothic"/>
          <w:sz w:val="18"/>
          <w:szCs w:val="18"/>
        </w:rPr>
      </w:pPr>
    </w:p>
    <w:p w14:paraId="0596DAF5" w14:textId="77777777" w:rsidR="00B441FD" w:rsidRPr="00DB61E5" w:rsidRDefault="00B441FD" w:rsidP="00473E53">
      <w:pPr>
        <w:ind w:left="2790" w:hanging="2790"/>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t>20 km</w:t>
      </w:r>
    </w:p>
    <w:p w14:paraId="075AADB8" w14:textId="77777777" w:rsidR="00B441FD" w:rsidRPr="00DB61E5" w:rsidRDefault="00B441FD" w:rsidP="00473E53">
      <w:pPr>
        <w:ind w:left="2790" w:hanging="2790"/>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t>30 min (traffic dependent)</w:t>
      </w:r>
    </w:p>
    <w:p w14:paraId="3CC70E9C" w14:textId="77777777" w:rsidR="00B441FD" w:rsidRPr="00DB61E5" w:rsidRDefault="008463A0" w:rsidP="00B441FD">
      <w:pPr>
        <w:pStyle w:val="Heading2"/>
        <w:pBdr>
          <w:left w:val="single" w:sz="4" w:space="6" w:color="auto"/>
        </w:pBdr>
        <w:rPr>
          <w:b w:val="0"/>
          <w:bCs w:val="0"/>
          <w:sz w:val="20"/>
          <w:szCs w:val="20"/>
        </w:rPr>
      </w:pPr>
      <w:r w:rsidRPr="00DB61E5">
        <w:rPr>
          <w:sz w:val="20"/>
          <w:szCs w:val="20"/>
        </w:rPr>
        <w:t>DAY 2: NAIROBI – AMBOSELI NATIONAL PARK</w:t>
      </w:r>
      <w:r w:rsidR="00646DCC" w:rsidRPr="00DB61E5">
        <w:rPr>
          <w:sz w:val="20"/>
          <w:szCs w:val="20"/>
        </w:rPr>
        <w:tab/>
        <w:t xml:space="preserve">                </w:t>
      </w:r>
      <w:r w:rsidR="00B441FD" w:rsidRPr="00DB61E5">
        <w:rPr>
          <w:sz w:val="20"/>
          <w:szCs w:val="20"/>
        </w:rPr>
        <w:t xml:space="preserve"> </w:t>
      </w:r>
      <w:r w:rsidR="00646DCC" w:rsidRPr="00DB61E5">
        <w:rPr>
          <w:sz w:val="20"/>
          <w:szCs w:val="20"/>
        </w:rPr>
        <w:t>BLD</w:t>
      </w:r>
      <w:r w:rsidR="00B441FD" w:rsidRPr="00DB61E5">
        <w:rPr>
          <w:sz w:val="20"/>
          <w:szCs w:val="20"/>
        </w:rPr>
        <w:t xml:space="preserve">   </w:t>
      </w:r>
    </w:p>
    <w:p w14:paraId="236CCF17" w14:textId="77777777" w:rsidR="008C66CA" w:rsidRPr="008C66CA" w:rsidRDefault="008C66CA" w:rsidP="008C66CA">
      <w:pPr>
        <w:rPr>
          <w:rFonts w:ascii="Century Gothic" w:hAnsi="Century Gothic"/>
          <w:sz w:val="18"/>
          <w:szCs w:val="18"/>
        </w:rPr>
      </w:pPr>
      <w:r w:rsidRPr="008C66CA">
        <w:rPr>
          <w:rFonts w:ascii="Century Gothic" w:hAnsi="Century Gothic"/>
          <w:sz w:val="18"/>
          <w:szCs w:val="18"/>
        </w:rPr>
        <w:t xml:space="preserve">Enjoy a hearty breakfast and meet your guide and the rest of the group at reception for your pre-departure meeting at 08h00. Kindly ensure you are packed and checked out prior to your pre-departure meeting as you will depart shortly after this. The day starts with a morning game drive in </w:t>
      </w:r>
      <w:proofErr w:type="spellStart"/>
      <w:r w:rsidRPr="008C66CA">
        <w:rPr>
          <w:rFonts w:ascii="Century Gothic" w:hAnsi="Century Gothic"/>
          <w:sz w:val="18"/>
          <w:szCs w:val="18"/>
        </w:rPr>
        <w:t>Narobi</w:t>
      </w:r>
      <w:proofErr w:type="spellEnd"/>
      <w:r w:rsidRPr="008C66CA">
        <w:rPr>
          <w:rFonts w:ascii="Century Gothic" w:hAnsi="Century Gothic"/>
          <w:sz w:val="18"/>
          <w:szCs w:val="18"/>
        </w:rPr>
        <w:t xml:space="preserve"> National Park. We then make our way to the Daphne Sheldrick Animal Orphanage for a visit. The institution is named after the wife of the late famous Naturalist, David William Sheldrick who was the founder warden of Tsavo East National Park in Kenya from its inception in 1948 to 1976. The baby animals are </w:t>
      </w:r>
      <w:proofErr w:type="spellStart"/>
      <w:r w:rsidRPr="008C66CA">
        <w:rPr>
          <w:rFonts w:ascii="Century Gothic" w:hAnsi="Century Gothic"/>
          <w:sz w:val="18"/>
          <w:szCs w:val="18"/>
        </w:rPr>
        <w:t>are</w:t>
      </w:r>
      <w:proofErr w:type="spellEnd"/>
      <w:r w:rsidRPr="008C66CA">
        <w:rPr>
          <w:rFonts w:ascii="Century Gothic" w:hAnsi="Century Gothic"/>
          <w:sz w:val="18"/>
          <w:szCs w:val="18"/>
        </w:rPr>
        <w:t xml:space="preserve"> transported from the national park to the orphanage for a mud bath, and you'll have the opportunity to spend an hour with them. Lunch will follow before driving down to Amboseli National Reserve, arriving in the afternoon.</w:t>
      </w:r>
    </w:p>
    <w:p w14:paraId="792370A3" w14:textId="77777777" w:rsidR="00B441FD" w:rsidRPr="00DB61E5" w:rsidRDefault="00B441FD" w:rsidP="00B441FD">
      <w:pPr>
        <w:rPr>
          <w:rFonts w:ascii="Century Gothic" w:hAnsi="Century Gothic"/>
          <w:b/>
          <w:bCs/>
          <w:sz w:val="18"/>
          <w:szCs w:val="18"/>
        </w:rPr>
      </w:pPr>
    </w:p>
    <w:p w14:paraId="5FA50AFC" w14:textId="77777777" w:rsidR="00B441FD" w:rsidRPr="00DB61E5" w:rsidRDefault="00B441FD" w:rsidP="00B441FD">
      <w:pPr>
        <w:ind w:left="2835" w:hanging="2835"/>
        <w:rPr>
          <w:rFonts w:ascii="Century Gothic" w:hAnsi="Century Gothic"/>
          <w:bCs/>
          <w:sz w:val="18"/>
          <w:szCs w:val="18"/>
        </w:rPr>
      </w:pPr>
      <w:r w:rsidRPr="00DB61E5">
        <w:rPr>
          <w:rFonts w:ascii="Century Gothic" w:hAnsi="Century Gothic"/>
          <w:b/>
          <w:bCs/>
          <w:sz w:val="18"/>
          <w:szCs w:val="18"/>
        </w:rPr>
        <w:t xml:space="preserve">Accommodation: </w:t>
      </w:r>
      <w:r w:rsidRPr="00DB61E5">
        <w:rPr>
          <w:rFonts w:ascii="Century Gothic" w:hAnsi="Century Gothic"/>
          <w:b/>
          <w:bCs/>
          <w:sz w:val="18"/>
          <w:szCs w:val="18"/>
        </w:rPr>
        <w:tab/>
      </w:r>
      <w:r w:rsidRPr="00DB61E5">
        <w:rPr>
          <w:rFonts w:ascii="Century Gothic" w:hAnsi="Century Gothic"/>
          <w:bCs/>
          <w:sz w:val="18"/>
          <w:szCs w:val="18"/>
        </w:rPr>
        <w:t>Kibo Safari Camp similar</w:t>
      </w:r>
    </w:p>
    <w:p w14:paraId="59A3436E" w14:textId="77777777" w:rsidR="00B441FD" w:rsidRPr="00DB61E5" w:rsidRDefault="00B441FD" w:rsidP="00B441FD">
      <w:pPr>
        <w:ind w:left="2835" w:hanging="2835"/>
        <w:rPr>
          <w:rFonts w:ascii="Century Gothic" w:hAnsi="Century Gothic"/>
          <w:b/>
          <w:bCs/>
          <w:sz w:val="18"/>
          <w:szCs w:val="18"/>
        </w:rPr>
      </w:pPr>
    </w:p>
    <w:p w14:paraId="675EC3A7" w14:textId="625D8578" w:rsidR="00B441FD" w:rsidRPr="00DB61E5" w:rsidRDefault="00B441FD" w:rsidP="00B441FD">
      <w:pPr>
        <w:ind w:left="2835" w:hanging="2835"/>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
          <w:bCs/>
          <w:sz w:val="18"/>
          <w:szCs w:val="18"/>
        </w:rPr>
        <w:tab/>
      </w:r>
      <w:r w:rsidRPr="00DB61E5">
        <w:rPr>
          <w:rFonts w:ascii="Century Gothic" w:hAnsi="Century Gothic"/>
          <w:bCs/>
          <w:sz w:val="18"/>
          <w:szCs w:val="18"/>
        </w:rPr>
        <w:t xml:space="preserve">At </w:t>
      </w:r>
      <w:r w:rsidR="00DF05EC">
        <w:rPr>
          <w:rFonts w:ascii="Century Gothic" w:hAnsi="Century Gothic"/>
          <w:sz w:val="18"/>
          <w:szCs w:val="18"/>
        </w:rPr>
        <w:t>the Boma Nairobi</w:t>
      </w:r>
      <w:r w:rsidR="00B34198">
        <w:rPr>
          <w:rFonts w:ascii="Century Gothic" w:hAnsi="Century Gothic"/>
          <w:sz w:val="18"/>
          <w:szCs w:val="18"/>
        </w:rPr>
        <w:t xml:space="preserve"> or similar</w:t>
      </w:r>
    </w:p>
    <w:p w14:paraId="3984BEB3" w14:textId="05555D5C" w:rsidR="00B441FD" w:rsidRPr="00DB61E5" w:rsidRDefault="00B441FD" w:rsidP="00B441FD">
      <w:pPr>
        <w:ind w:left="2835" w:hanging="2835"/>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00702491">
        <w:rPr>
          <w:rFonts w:ascii="Century Gothic" w:eastAsia="Batang" w:hAnsi="Century Gothic" w:cs="Tahoma"/>
          <w:sz w:val="18"/>
          <w:szCs w:val="18"/>
        </w:rPr>
        <w:t>Hot</w:t>
      </w:r>
      <w:r w:rsidRPr="00DB61E5">
        <w:rPr>
          <w:rFonts w:ascii="Century Gothic" w:eastAsia="Batang" w:hAnsi="Century Gothic" w:cs="Tahoma"/>
          <w:sz w:val="18"/>
          <w:szCs w:val="18"/>
        </w:rPr>
        <w:t xml:space="preserve"> lunch</w:t>
      </w:r>
      <w:r w:rsidRPr="00DB61E5">
        <w:rPr>
          <w:rFonts w:ascii="Century Gothic" w:hAnsi="Century Gothic"/>
          <w:bCs/>
          <w:sz w:val="18"/>
          <w:szCs w:val="18"/>
        </w:rPr>
        <w:t xml:space="preserve"> from </w:t>
      </w:r>
      <w:r w:rsidR="00DF05EC">
        <w:rPr>
          <w:rFonts w:ascii="Century Gothic" w:hAnsi="Century Gothic"/>
          <w:bCs/>
          <w:sz w:val="18"/>
          <w:szCs w:val="18"/>
        </w:rPr>
        <w:t>the Boma Nairobi</w:t>
      </w:r>
      <w:r w:rsidR="00B34198">
        <w:rPr>
          <w:rFonts w:ascii="Century Gothic" w:hAnsi="Century Gothic"/>
          <w:bCs/>
          <w:sz w:val="18"/>
          <w:szCs w:val="18"/>
        </w:rPr>
        <w:t xml:space="preserve"> or similar</w:t>
      </w:r>
    </w:p>
    <w:p w14:paraId="3494BB7C" w14:textId="28D7A063" w:rsidR="00B441FD" w:rsidRPr="00DB61E5" w:rsidRDefault="00B441FD" w:rsidP="00B441FD">
      <w:pPr>
        <w:ind w:left="2835" w:hanging="2835"/>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Cs/>
          <w:sz w:val="18"/>
          <w:szCs w:val="18"/>
        </w:rPr>
        <w:t>:</w:t>
      </w:r>
      <w:r w:rsidRPr="00DB61E5">
        <w:rPr>
          <w:rFonts w:ascii="Century Gothic" w:hAnsi="Century Gothic"/>
          <w:bCs/>
          <w:sz w:val="18"/>
          <w:szCs w:val="18"/>
        </w:rPr>
        <w:tab/>
        <w:t>At Kibo Safari Camp</w:t>
      </w:r>
      <w:r w:rsidR="00B34198">
        <w:rPr>
          <w:rFonts w:ascii="Century Gothic" w:hAnsi="Century Gothic"/>
          <w:bCs/>
          <w:sz w:val="18"/>
          <w:szCs w:val="18"/>
        </w:rPr>
        <w:t xml:space="preserve"> or similar</w:t>
      </w:r>
    </w:p>
    <w:p w14:paraId="48E95173" w14:textId="77777777" w:rsidR="00B441FD" w:rsidRPr="00DB61E5" w:rsidRDefault="00B441FD" w:rsidP="00B441FD">
      <w:pPr>
        <w:ind w:left="2835" w:hanging="2835"/>
        <w:rPr>
          <w:rFonts w:ascii="Century Gothic" w:hAnsi="Century Gothic"/>
          <w:bCs/>
          <w:sz w:val="18"/>
          <w:szCs w:val="18"/>
        </w:rPr>
      </w:pPr>
    </w:p>
    <w:p w14:paraId="39E6749B" w14:textId="77777777" w:rsidR="00B441FD" w:rsidRPr="00DB61E5" w:rsidRDefault="00B441FD" w:rsidP="00342517">
      <w:pPr>
        <w:ind w:left="2835" w:hanging="2835"/>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t>240 km</w:t>
      </w:r>
    </w:p>
    <w:p w14:paraId="59143141" w14:textId="71502C9B" w:rsidR="00473E53" w:rsidRDefault="00B441FD" w:rsidP="00B53A08">
      <w:pPr>
        <w:tabs>
          <w:tab w:val="left" w:pos="2835"/>
        </w:tabs>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342517" w:rsidRPr="00DB61E5">
        <w:rPr>
          <w:rFonts w:ascii="Century Gothic" w:hAnsi="Century Gothic"/>
          <w:sz w:val="18"/>
          <w:szCs w:val="18"/>
        </w:rPr>
        <w:tab/>
      </w:r>
      <w:r w:rsidRPr="00DB61E5">
        <w:rPr>
          <w:rFonts w:ascii="Century Gothic" w:hAnsi="Century Gothic"/>
          <w:sz w:val="18"/>
          <w:szCs w:val="18"/>
        </w:rPr>
        <w:t>4-5 hours.</w:t>
      </w:r>
    </w:p>
    <w:p w14:paraId="2BCC1EFC" w14:textId="50CD79F2" w:rsidR="00DF05EC" w:rsidRDefault="00DF05EC" w:rsidP="00B53A08">
      <w:pPr>
        <w:tabs>
          <w:tab w:val="left" w:pos="2835"/>
        </w:tabs>
        <w:ind w:left="2552" w:hanging="2552"/>
        <w:rPr>
          <w:rFonts w:ascii="Century Gothic" w:hAnsi="Century Gothic"/>
          <w:sz w:val="18"/>
          <w:szCs w:val="18"/>
        </w:rPr>
      </w:pPr>
    </w:p>
    <w:p w14:paraId="47DFAB0F" w14:textId="6AB246E6" w:rsidR="00DF05EC" w:rsidRDefault="00DF05EC" w:rsidP="00B53A08">
      <w:pPr>
        <w:tabs>
          <w:tab w:val="left" w:pos="2835"/>
        </w:tabs>
        <w:ind w:left="2552" w:hanging="2552"/>
        <w:rPr>
          <w:rFonts w:ascii="Century Gothic" w:hAnsi="Century Gothic"/>
          <w:sz w:val="18"/>
          <w:szCs w:val="18"/>
        </w:rPr>
      </w:pPr>
    </w:p>
    <w:p w14:paraId="76B2675F" w14:textId="77777777" w:rsidR="00B441FD" w:rsidRPr="00DB61E5" w:rsidRDefault="008463A0" w:rsidP="00B441FD">
      <w:pPr>
        <w:pStyle w:val="Heading2"/>
        <w:rPr>
          <w:b w:val="0"/>
          <w:bCs w:val="0"/>
          <w:sz w:val="20"/>
          <w:szCs w:val="20"/>
        </w:rPr>
      </w:pPr>
      <w:r w:rsidRPr="00DB61E5">
        <w:rPr>
          <w:sz w:val="20"/>
          <w:szCs w:val="20"/>
        </w:rPr>
        <w:t>DAY 3: AMBOSELI NATIONAL PARK</w:t>
      </w:r>
      <w:r w:rsidR="00646DCC" w:rsidRPr="00DB61E5">
        <w:rPr>
          <w:sz w:val="20"/>
          <w:szCs w:val="20"/>
        </w:rPr>
        <w:tab/>
        <w:t xml:space="preserve">                 </w:t>
      </w:r>
      <w:r w:rsidR="00B441FD" w:rsidRPr="00DB61E5">
        <w:rPr>
          <w:sz w:val="20"/>
          <w:szCs w:val="20"/>
        </w:rPr>
        <w:t xml:space="preserve"> </w:t>
      </w:r>
      <w:r w:rsidR="00646DCC" w:rsidRPr="00DB61E5">
        <w:rPr>
          <w:sz w:val="20"/>
          <w:szCs w:val="20"/>
        </w:rPr>
        <w:t>BLD</w:t>
      </w:r>
      <w:r w:rsidR="00B441FD" w:rsidRPr="00DB61E5">
        <w:rPr>
          <w:sz w:val="20"/>
          <w:szCs w:val="20"/>
        </w:rPr>
        <w:t xml:space="preserve">  </w:t>
      </w:r>
    </w:p>
    <w:p w14:paraId="3534A2C5"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Today we will head into the Amboseli National Park for a full day of game viewing in one of Kenya’s most famous parks. Amboseli is known for its huge elephant bulls with their magnificent tusks, which make for the ultimate safari picture with the snow-capped Mount Kilimanjaro in the background.</w:t>
      </w:r>
    </w:p>
    <w:p w14:paraId="3F5531C3" w14:textId="77777777" w:rsidR="00B441FD" w:rsidRPr="00DB61E5" w:rsidRDefault="00B441FD" w:rsidP="00B441FD">
      <w:pPr>
        <w:rPr>
          <w:rFonts w:ascii="Century Gothic" w:hAnsi="Century Gothic"/>
          <w:sz w:val="20"/>
          <w:szCs w:val="20"/>
        </w:rPr>
      </w:pPr>
    </w:p>
    <w:p w14:paraId="4262E9A5" w14:textId="77777777" w:rsidR="00B441FD" w:rsidRPr="00DB61E5" w:rsidRDefault="00B441FD" w:rsidP="00B441FD">
      <w:pPr>
        <w:ind w:left="2520" w:hanging="2520"/>
        <w:rPr>
          <w:rFonts w:ascii="Century Gothic" w:hAnsi="Century Gothic"/>
          <w:bCs/>
          <w:sz w:val="18"/>
          <w:szCs w:val="18"/>
        </w:rPr>
      </w:pPr>
      <w:r w:rsidRPr="00DB61E5">
        <w:rPr>
          <w:rFonts w:ascii="Century Gothic" w:hAnsi="Century Gothic"/>
          <w:b/>
          <w:bCs/>
          <w:sz w:val="18"/>
          <w:szCs w:val="18"/>
        </w:rPr>
        <w:t>Accommodation:</w:t>
      </w:r>
      <w:r w:rsidRPr="00DB61E5">
        <w:rPr>
          <w:rFonts w:ascii="Century Gothic" w:hAnsi="Century Gothic"/>
          <w:b/>
          <w:bCs/>
          <w:sz w:val="18"/>
          <w:szCs w:val="18"/>
        </w:rPr>
        <w:tab/>
      </w:r>
      <w:r w:rsidRPr="00DB61E5">
        <w:rPr>
          <w:rFonts w:ascii="Century Gothic" w:hAnsi="Century Gothic"/>
          <w:b/>
          <w:bCs/>
          <w:sz w:val="18"/>
          <w:szCs w:val="18"/>
        </w:rPr>
        <w:tab/>
      </w:r>
      <w:r w:rsidRPr="00DB61E5">
        <w:rPr>
          <w:rFonts w:ascii="Century Gothic" w:hAnsi="Century Gothic"/>
          <w:bCs/>
          <w:sz w:val="18"/>
          <w:szCs w:val="18"/>
        </w:rPr>
        <w:t>Kibo Safari Camp or similar</w:t>
      </w:r>
    </w:p>
    <w:p w14:paraId="67AA36AE" w14:textId="77777777" w:rsidR="00B441FD" w:rsidRPr="00DB61E5" w:rsidRDefault="00B441FD" w:rsidP="00B441FD">
      <w:pPr>
        <w:ind w:left="2835" w:hanging="2835"/>
        <w:rPr>
          <w:rFonts w:ascii="Century Gothic" w:hAnsi="Century Gothic"/>
          <w:b/>
          <w:bCs/>
          <w:sz w:val="18"/>
          <w:szCs w:val="18"/>
        </w:rPr>
      </w:pPr>
    </w:p>
    <w:p w14:paraId="0800A5F4" w14:textId="3839A486" w:rsidR="00B441FD" w:rsidRPr="00DB61E5" w:rsidRDefault="00B441FD" w:rsidP="00B441FD">
      <w:pPr>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 xml:space="preserve"> </w:t>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t xml:space="preserve">At Kibo Safari Camp </w:t>
      </w:r>
      <w:r w:rsidR="00B34198">
        <w:rPr>
          <w:rFonts w:ascii="Century Gothic" w:hAnsi="Century Gothic"/>
          <w:bCs/>
          <w:sz w:val="18"/>
          <w:szCs w:val="18"/>
        </w:rPr>
        <w:t>or similar</w:t>
      </w:r>
    </w:p>
    <w:p w14:paraId="1BEB34F8" w14:textId="2F83CC44" w:rsidR="00B441FD" w:rsidRPr="00DB61E5" w:rsidRDefault="00B441FD" w:rsidP="00B441FD">
      <w:pPr>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eastAsia="Batang" w:hAnsi="Century Gothic" w:cs="Tahoma"/>
          <w:sz w:val="18"/>
          <w:szCs w:val="18"/>
        </w:rPr>
        <w:t>Picnic lunch</w:t>
      </w:r>
      <w:r w:rsidRPr="00DB61E5">
        <w:rPr>
          <w:rFonts w:ascii="Century Gothic" w:hAnsi="Century Gothic"/>
          <w:bCs/>
          <w:sz w:val="18"/>
          <w:szCs w:val="18"/>
        </w:rPr>
        <w:t xml:space="preserve"> from Kibo Safari Camp</w:t>
      </w:r>
      <w:r w:rsidR="00B34198">
        <w:rPr>
          <w:rFonts w:ascii="Century Gothic" w:hAnsi="Century Gothic"/>
          <w:bCs/>
          <w:sz w:val="18"/>
          <w:szCs w:val="18"/>
        </w:rPr>
        <w:t xml:space="preserve"> or similar</w:t>
      </w:r>
    </w:p>
    <w:p w14:paraId="295BD1D5" w14:textId="5C34A54E" w:rsidR="00B441FD" w:rsidRPr="00DB61E5" w:rsidRDefault="00B441FD" w:rsidP="00B441FD">
      <w:pPr>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t xml:space="preserve">At Kibo Safari </w:t>
      </w:r>
      <w:r w:rsidR="005979EF">
        <w:rPr>
          <w:rFonts w:ascii="Century Gothic" w:hAnsi="Century Gothic"/>
          <w:bCs/>
          <w:sz w:val="18"/>
          <w:szCs w:val="18"/>
        </w:rPr>
        <w:t>Camp</w:t>
      </w:r>
      <w:r w:rsidR="00B34198">
        <w:rPr>
          <w:rFonts w:ascii="Century Gothic" w:hAnsi="Century Gothic"/>
          <w:bCs/>
          <w:sz w:val="18"/>
          <w:szCs w:val="18"/>
        </w:rPr>
        <w:t xml:space="preserve"> or similar</w:t>
      </w:r>
    </w:p>
    <w:p w14:paraId="428D93A6" w14:textId="77777777" w:rsidR="00B441FD" w:rsidRPr="00DB61E5" w:rsidRDefault="008463A0" w:rsidP="00B441FD">
      <w:pPr>
        <w:pStyle w:val="Heading2"/>
        <w:rPr>
          <w:b w:val="0"/>
          <w:bCs w:val="0"/>
          <w:sz w:val="20"/>
          <w:szCs w:val="20"/>
        </w:rPr>
      </w:pPr>
      <w:r w:rsidRPr="00DB61E5">
        <w:rPr>
          <w:sz w:val="20"/>
          <w:szCs w:val="20"/>
        </w:rPr>
        <w:lastRenderedPageBreak/>
        <w:t>DAY 4: AMBOSELI - ARUSHA</w:t>
      </w:r>
      <w:r w:rsidR="00B441FD" w:rsidRPr="00DB61E5">
        <w:rPr>
          <w:sz w:val="20"/>
          <w:szCs w:val="20"/>
        </w:rPr>
        <w:tab/>
        <w:t xml:space="preserve">                   </w:t>
      </w:r>
      <w:r w:rsidR="00646DCC" w:rsidRPr="00DB61E5">
        <w:rPr>
          <w:sz w:val="20"/>
          <w:szCs w:val="20"/>
        </w:rPr>
        <w:t>BLD</w:t>
      </w:r>
    </w:p>
    <w:p w14:paraId="6980CA97" w14:textId="406142D6" w:rsidR="008C665D" w:rsidRPr="00177AF8" w:rsidRDefault="00B441FD" w:rsidP="008C665D">
      <w:pPr>
        <w:jc w:val="both"/>
        <w:rPr>
          <w:rFonts w:ascii="Century Gothic" w:hAnsi="Century Gothic"/>
          <w:sz w:val="18"/>
          <w:szCs w:val="18"/>
        </w:rPr>
      </w:pPr>
      <w:r w:rsidRPr="00DB61E5">
        <w:rPr>
          <w:rFonts w:ascii="Century Gothic" w:hAnsi="Century Gothic"/>
          <w:sz w:val="18"/>
          <w:szCs w:val="18"/>
        </w:rPr>
        <w:t xml:space="preserve">This morning after a leisurely breakfast, we make our way to the border and then onwards to Arusha. En route, we pass the </w:t>
      </w:r>
      <w:proofErr w:type="spellStart"/>
      <w:r w:rsidRPr="00DB61E5">
        <w:rPr>
          <w:rFonts w:ascii="Century Gothic" w:hAnsi="Century Gothic"/>
          <w:sz w:val="18"/>
          <w:szCs w:val="18"/>
        </w:rPr>
        <w:t>Marangu</w:t>
      </w:r>
      <w:proofErr w:type="spellEnd"/>
      <w:r w:rsidRPr="00DB61E5">
        <w:rPr>
          <w:rFonts w:ascii="Century Gothic" w:hAnsi="Century Gothic"/>
          <w:sz w:val="18"/>
          <w:szCs w:val="18"/>
        </w:rPr>
        <w:t xml:space="preserve"> waterfalls – which is a moderately strenuous walk (we do recommend sturdy shoes and a degree of walking fitness). We continue to Arusha via Moshi town – the gateway to the Kilimanjaro National Park.</w:t>
      </w:r>
      <w:r w:rsidR="008C665D" w:rsidRPr="008C665D">
        <w:rPr>
          <w:rFonts w:ascii="Century Gothic" w:hAnsi="Century Gothic"/>
          <w:sz w:val="18"/>
          <w:szCs w:val="18"/>
        </w:rPr>
        <w:t xml:space="preserve"> </w:t>
      </w:r>
      <w:bookmarkStart w:id="2" w:name="_Hlk16771128"/>
      <w:r w:rsidR="008C665D">
        <w:rPr>
          <w:rFonts w:ascii="Century Gothic" w:hAnsi="Century Gothic"/>
          <w:sz w:val="18"/>
          <w:szCs w:val="18"/>
        </w:rPr>
        <w:t>Kindly be advised there will be a change of Guide and Vehicle at the border crossing into Tanzani</w:t>
      </w:r>
      <w:r w:rsidR="00990EB3">
        <w:rPr>
          <w:rFonts w:ascii="Century Gothic" w:hAnsi="Century Gothic"/>
          <w:sz w:val="18"/>
          <w:szCs w:val="18"/>
        </w:rPr>
        <w:t>a</w:t>
      </w:r>
      <w:r w:rsidR="008C665D">
        <w:rPr>
          <w:rFonts w:ascii="Century Gothic" w:hAnsi="Century Gothic"/>
          <w:sz w:val="18"/>
          <w:szCs w:val="18"/>
        </w:rPr>
        <w:t xml:space="preserve">. </w:t>
      </w:r>
    </w:p>
    <w:bookmarkEnd w:id="2"/>
    <w:p w14:paraId="4C6614C8" w14:textId="16918B19" w:rsidR="00B441FD" w:rsidRPr="00DB61E5" w:rsidRDefault="00B441FD" w:rsidP="00B441FD">
      <w:pPr>
        <w:jc w:val="both"/>
        <w:rPr>
          <w:rFonts w:ascii="Century Gothic" w:hAnsi="Century Gothic"/>
          <w:sz w:val="18"/>
          <w:szCs w:val="18"/>
        </w:rPr>
      </w:pPr>
    </w:p>
    <w:p w14:paraId="03380F75" w14:textId="77777777" w:rsidR="00473E53" w:rsidRPr="00DB61E5" w:rsidRDefault="00473E53" w:rsidP="00B441FD">
      <w:pPr>
        <w:jc w:val="both"/>
        <w:rPr>
          <w:rFonts w:ascii="Century Gothic" w:hAnsi="Century Gothic"/>
          <w:b/>
          <w:sz w:val="18"/>
          <w:szCs w:val="18"/>
          <w:highlight w:val="yellow"/>
        </w:rPr>
      </w:pPr>
    </w:p>
    <w:p w14:paraId="18B5A3F8" w14:textId="3845C771" w:rsidR="00B441FD" w:rsidRPr="00DB61E5" w:rsidRDefault="00B441FD" w:rsidP="00473E53">
      <w:pPr>
        <w:spacing w:before="60"/>
        <w:ind w:left="2880" w:hanging="2880"/>
        <w:rPr>
          <w:rFonts w:ascii="Century Gothic" w:hAnsi="Century Gothic"/>
          <w:bCs/>
          <w:sz w:val="18"/>
          <w:szCs w:val="18"/>
        </w:rPr>
      </w:pPr>
      <w:r w:rsidRPr="00DB61E5">
        <w:rPr>
          <w:rFonts w:ascii="Century Gothic" w:hAnsi="Century Gothic"/>
          <w:b/>
          <w:bCs/>
          <w:sz w:val="18"/>
          <w:szCs w:val="18"/>
        </w:rPr>
        <w:t>Accommodation:</w:t>
      </w:r>
      <w:r w:rsidRPr="00DB61E5">
        <w:rPr>
          <w:rFonts w:ascii="Century Gothic" w:hAnsi="Century Gothic"/>
          <w:b/>
          <w:bCs/>
          <w:sz w:val="18"/>
          <w:szCs w:val="18"/>
        </w:rPr>
        <w:tab/>
      </w:r>
      <w:r w:rsidR="00DF05EC">
        <w:rPr>
          <w:rFonts w:ascii="Century Gothic" w:hAnsi="Century Gothic"/>
          <w:bCs/>
          <w:sz w:val="18"/>
          <w:szCs w:val="18"/>
        </w:rPr>
        <w:t>African Tulip</w:t>
      </w:r>
      <w:r w:rsidRPr="00DB61E5">
        <w:rPr>
          <w:rFonts w:ascii="Century Gothic" w:hAnsi="Century Gothic"/>
          <w:bCs/>
          <w:sz w:val="18"/>
          <w:szCs w:val="18"/>
        </w:rPr>
        <w:t xml:space="preserve"> or similar</w:t>
      </w:r>
    </w:p>
    <w:p w14:paraId="0B6017DF" w14:textId="77777777" w:rsidR="00B441FD" w:rsidRPr="00DB61E5" w:rsidRDefault="00B441FD" w:rsidP="00B441FD">
      <w:pPr>
        <w:spacing w:before="60"/>
        <w:ind w:left="2552" w:hanging="2552"/>
        <w:rPr>
          <w:rFonts w:ascii="Century Gothic" w:hAnsi="Century Gothic"/>
          <w:bCs/>
          <w:sz w:val="18"/>
          <w:szCs w:val="18"/>
        </w:rPr>
      </w:pPr>
    </w:p>
    <w:p w14:paraId="00808807" w14:textId="21E5CFDE" w:rsidR="00B441FD" w:rsidRPr="00DB61E5" w:rsidRDefault="00B441FD" w:rsidP="00B441FD">
      <w:pPr>
        <w:ind w:left="2552" w:hanging="2552"/>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ab/>
      </w:r>
      <w:r w:rsidR="006C5818" w:rsidRPr="00DB61E5">
        <w:rPr>
          <w:rFonts w:ascii="Century Gothic" w:hAnsi="Century Gothic"/>
          <w:bCs/>
          <w:sz w:val="18"/>
          <w:szCs w:val="18"/>
        </w:rPr>
        <w:tab/>
      </w:r>
      <w:r w:rsidRPr="00DB61E5">
        <w:rPr>
          <w:rFonts w:ascii="Century Gothic" w:hAnsi="Century Gothic"/>
          <w:bCs/>
          <w:sz w:val="18"/>
          <w:szCs w:val="18"/>
        </w:rPr>
        <w:t>At Kibo Safari Camp</w:t>
      </w:r>
      <w:r w:rsidR="00B34198">
        <w:rPr>
          <w:rFonts w:ascii="Century Gothic" w:hAnsi="Century Gothic"/>
          <w:bCs/>
          <w:sz w:val="18"/>
          <w:szCs w:val="18"/>
        </w:rPr>
        <w:t xml:space="preserve"> or similar</w:t>
      </w:r>
    </w:p>
    <w:p w14:paraId="5DEF28FE" w14:textId="22AC6343" w:rsidR="00B441FD" w:rsidRPr="00DB61E5" w:rsidRDefault="00B441FD" w:rsidP="00B441FD">
      <w:pPr>
        <w:ind w:left="2552" w:hanging="2552"/>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006C5818" w:rsidRPr="00DB61E5">
        <w:rPr>
          <w:rFonts w:ascii="Century Gothic" w:hAnsi="Century Gothic"/>
          <w:b/>
          <w:bCs/>
          <w:sz w:val="18"/>
          <w:szCs w:val="18"/>
        </w:rPr>
        <w:tab/>
      </w:r>
      <w:r w:rsidRPr="00DB61E5">
        <w:rPr>
          <w:rFonts w:ascii="Century Gothic" w:eastAsia="Batang" w:hAnsi="Century Gothic" w:cs="Tahoma"/>
          <w:sz w:val="18"/>
          <w:szCs w:val="18"/>
        </w:rPr>
        <w:t>Picnic lunch</w:t>
      </w:r>
      <w:r w:rsidRPr="00DB61E5">
        <w:rPr>
          <w:rFonts w:ascii="Century Gothic" w:hAnsi="Century Gothic"/>
          <w:bCs/>
          <w:sz w:val="18"/>
          <w:szCs w:val="18"/>
        </w:rPr>
        <w:t xml:space="preserve"> from Kibo Safari Camp</w:t>
      </w:r>
      <w:r w:rsidR="00B34198">
        <w:rPr>
          <w:rFonts w:ascii="Century Gothic" w:hAnsi="Century Gothic"/>
          <w:bCs/>
          <w:sz w:val="18"/>
          <w:szCs w:val="18"/>
        </w:rPr>
        <w:t xml:space="preserve"> or similar</w:t>
      </w:r>
    </w:p>
    <w:p w14:paraId="3B0477CF" w14:textId="2C0582DD" w:rsidR="00B441FD" w:rsidRPr="00DB61E5" w:rsidRDefault="00B441FD" w:rsidP="00B441FD">
      <w:pPr>
        <w:ind w:left="2552" w:hanging="2552"/>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
          <w:bCs/>
          <w:sz w:val="18"/>
          <w:szCs w:val="18"/>
        </w:rPr>
        <w:tab/>
      </w:r>
      <w:r w:rsidR="006C5818" w:rsidRPr="00DB61E5">
        <w:rPr>
          <w:rFonts w:ascii="Century Gothic" w:hAnsi="Century Gothic"/>
          <w:b/>
          <w:bCs/>
          <w:sz w:val="18"/>
          <w:szCs w:val="18"/>
        </w:rPr>
        <w:tab/>
      </w:r>
      <w:r w:rsidRPr="00DB61E5">
        <w:rPr>
          <w:rFonts w:ascii="Century Gothic" w:hAnsi="Century Gothic"/>
          <w:bCs/>
          <w:sz w:val="18"/>
          <w:szCs w:val="18"/>
        </w:rPr>
        <w:t xml:space="preserve">At </w:t>
      </w:r>
      <w:r w:rsidR="00DF05EC">
        <w:rPr>
          <w:rFonts w:ascii="Century Gothic" w:hAnsi="Century Gothic"/>
          <w:bCs/>
          <w:sz w:val="18"/>
          <w:szCs w:val="18"/>
        </w:rPr>
        <w:t>African Tulip</w:t>
      </w:r>
      <w:r w:rsidR="00B34198">
        <w:rPr>
          <w:rFonts w:ascii="Century Gothic" w:hAnsi="Century Gothic"/>
          <w:bCs/>
          <w:sz w:val="18"/>
          <w:szCs w:val="18"/>
        </w:rPr>
        <w:t xml:space="preserve"> or similar</w:t>
      </w:r>
    </w:p>
    <w:p w14:paraId="357515D8" w14:textId="77777777" w:rsidR="00B441FD" w:rsidRPr="00DB61E5" w:rsidRDefault="00B441FD" w:rsidP="00B441FD">
      <w:pPr>
        <w:ind w:left="2552" w:hanging="2552"/>
        <w:rPr>
          <w:rFonts w:ascii="Century Gothic" w:hAnsi="Century Gothic"/>
          <w:bCs/>
          <w:sz w:val="18"/>
          <w:szCs w:val="18"/>
        </w:rPr>
      </w:pPr>
    </w:p>
    <w:p w14:paraId="67D3CA8B" w14:textId="77777777"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210 km</w:t>
      </w:r>
    </w:p>
    <w:p w14:paraId="430E36D9" w14:textId="3CFE0EA2" w:rsidR="00B441FD" w:rsidRDefault="00B441FD" w:rsidP="00B441FD">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4-5 hours (border crossing dependent)</w:t>
      </w:r>
    </w:p>
    <w:p w14:paraId="4F14CDE0" w14:textId="6C2AED21" w:rsidR="00F67F23" w:rsidRDefault="00F67F23" w:rsidP="00F67F23">
      <w:pPr>
        <w:rPr>
          <w:rFonts w:ascii="Century Gothic" w:hAnsi="Century Gothic"/>
          <w:sz w:val="18"/>
          <w:szCs w:val="18"/>
        </w:rPr>
      </w:pPr>
    </w:p>
    <w:p w14:paraId="2A01C56F" w14:textId="692792C4" w:rsidR="00F67F23" w:rsidRPr="00DB61E5" w:rsidRDefault="00F67F23" w:rsidP="00F67F23">
      <w:pPr>
        <w:pStyle w:val="Heading2"/>
        <w:rPr>
          <w:b w:val="0"/>
          <w:bCs w:val="0"/>
          <w:sz w:val="20"/>
          <w:szCs w:val="20"/>
        </w:rPr>
      </w:pPr>
      <w:r w:rsidRPr="00DB61E5">
        <w:rPr>
          <w:sz w:val="20"/>
          <w:szCs w:val="20"/>
        </w:rPr>
        <w:t xml:space="preserve">DAY </w:t>
      </w:r>
      <w:r>
        <w:rPr>
          <w:sz w:val="20"/>
          <w:szCs w:val="20"/>
        </w:rPr>
        <w:t>5</w:t>
      </w:r>
      <w:r w:rsidRPr="00DB61E5">
        <w:rPr>
          <w:sz w:val="20"/>
          <w:szCs w:val="20"/>
        </w:rPr>
        <w:t xml:space="preserve">: </w:t>
      </w:r>
      <w:r>
        <w:rPr>
          <w:sz w:val="20"/>
          <w:szCs w:val="20"/>
        </w:rPr>
        <w:t xml:space="preserve">ARUSHA - </w:t>
      </w:r>
      <w:r w:rsidRPr="00DB61E5">
        <w:rPr>
          <w:sz w:val="20"/>
          <w:szCs w:val="20"/>
        </w:rPr>
        <w:t>TARANGIRE NATIONAL PARK</w:t>
      </w:r>
      <w:r w:rsidRPr="00DB61E5">
        <w:rPr>
          <w:sz w:val="20"/>
          <w:szCs w:val="20"/>
        </w:rPr>
        <w:tab/>
        <w:t xml:space="preserve">                   BLD    </w:t>
      </w:r>
    </w:p>
    <w:p w14:paraId="21000EAA" w14:textId="448B0504" w:rsidR="00F67F23" w:rsidRPr="00DB61E5" w:rsidRDefault="00F67F23" w:rsidP="00F67F23">
      <w:pPr>
        <w:tabs>
          <w:tab w:val="left" w:pos="6480"/>
        </w:tabs>
        <w:jc w:val="both"/>
        <w:rPr>
          <w:rFonts w:ascii="Century Gothic" w:hAnsi="Century Gothic"/>
          <w:sz w:val="18"/>
          <w:szCs w:val="18"/>
        </w:rPr>
      </w:pPr>
      <w:r w:rsidRPr="00DB61E5">
        <w:rPr>
          <w:rFonts w:ascii="Century Gothic" w:hAnsi="Century Gothic"/>
          <w:sz w:val="18"/>
          <w:szCs w:val="18"/>
        </w:rPr>
        <w:t xml:space="preserve">After breakfast, you will </w:t>
      </w:r>
      <w:r>
        <w:rPr>
          <w:rFonts w:ascii="Century Gothic" w:hAnsi="Century Gothic"/>
          <w:sz w:val="18"/>
          <w:szCs w:val="18"/>
        </w:rPr>
        <w:t xml:space="preserve">be collected from the </w:t>
      </w:r>
      <w:r w:rsidRPr="00DB61E5">
        <w:rPr>
          <w:rFonts w:ascii="Century Gothic" w:hAnsi="Century Gothic"/>
          <w:sz w:val="18"/>
          <w:szCs w:val="18"/>
        </w:rPr>
        <w:t xml:space="preserve">hotel and set off towards </w:t>
      </w:r>
      <w:proofErr w:type="spellStart"/>
      <w:r w:rsidRPr="00DB61E5">
        <w:rPr>
          <w:rFonts w:ascii="Century Gothic" w:hAnsi="Century Gothic"/>
          <w:bCs/>
          <w:sz w:val="18"/>
          <w:szCs w:val="18"/>
        </w:rPr>
        <w:t>Tarangire</w:t>
      </w:r>
      <w:proofErr w:type="spellEnd"/>
      <w:r w:rsidRPr="00DB61E5">
        <w:rPr>
          <w:rFonts w:ascii="Century Gothic" w:hAnsi="Century Gothic"/>
          <w:bCs/>
          <w:sz w:val="18"/>
          <w:szCs w:val="18"/>
        </w:rPr>
        <w:t xml:space="preserve"> National Park for a full day’s game drives. The b</w:t>
      </w:r>
      <w:r w:rsidRPr="00DB61E5">
        <w:rPr>
          <w:rFonts w:ascii="Century Gothic" w:hAnsi="Century Gothic"/>
          <w:color w:val="000000"/>
          <w:sz w:val="18"/>
          <w:szCs w:val="18"/>
        </w:rPr>
        <w:t xml:space="preserve">reath-taking views of the Maasai Steppe, and the mountains to the south, make a stop at </w:t>
      </w:r>
      <w:proofErr w:type="spellStart"/>
      <w:r w:rsidRPr="00DB61E5">
        <w:rPr>
          <w:rFonts w:ascii="Century Gothic" w:hAnsi="Century Gothic"/>
          <w:color w:val="000000"/>
          <w:sz w:val="18"/>
          <w:szCs w:val="18"/>
        </w:rPr>
        <w:t>Tarangire</w:t>
      </w:r>
      <w:proofErr w:type="spellEnd"/>
      <w:r w:rsidRPr="00DB61E5">
        <w:rPr>
          <w:rFonts w:ascii="Century Gothic" w:hAnsi="Century Gothic"/>
          <w:color w:val="000000"/>
          <w:sz w:val="18"/>
          <w:szCs w:val="18"/>
        </w:rPr>
        <w:t xml:space="preserve"> a truly memorable experience. </w:t>
      </w:r>
      <w:proofErr w:type="spellStart"/>
      <w:r w:rsidRPr="00DB61E5">
        <w:rPr>
          <w:rFonts w:ascii="Century Gothic" w:hAnsi="Century Gothic" w:cs="Tahoma"/>
          <w:sz w:val="18"/>
          <w:szCs w:val="18"/>
        </w:rPr>
        <w:t>Tarangire</w:t>
      </w:r>
      <w:proofErr w:type="spellEnd"/>
      <w:r w:rsidRPr="00DB61E5">
        <w:rPr>
          <w:rFonts w:ascii="Century Gothic" w:hAnsi="Century Gothic" w:cs="Tahoma"/>
          <w:sz w:val="18"/>
          <w:szCs w:val="18"/>
        </w:rPr>
        <w:t xml:space="preserve"> is as well known for its huge elephant population and baobab trees. It forms the centre of an annual migratory cycle that includes up to 3000 elephant, 25,000 wildebeest and 30,000 </w:t>
      </w:r>
      <w:proofErr w:type="gramStart"/>
      <w:r w:rsidRPr="00DB61E5">
        <w:rPr>
          <w:rFonts w:ascii="Century Gothic" w:hAnsi="Century Gothic" w:cs="Tahoma"/>
          <w:sz w:val="18"/>
          <w:szCs w:val="18"/>
        </w:rPr>
        <w:t>zebra</w:t>
      </w:r>
      <w:proofErr w:type="gramEnd"/>
      <w:r w:rsidRPr="00DB61E5">
        <w:rPr>
          <w:rFonts w:ascii="Century Gothic" w:hAnsi="Century Gothic" w:cs="Tahoma"/>
          <w:sz w:val="18"/>
          <w:szCs w:val="18"/>
        </w:rPr>
        <w:t>.</w:t>
      </w:r>
    </w:p>
    <w:p w14:paraId="45D7F443" w14:textId="08C29020" w:rsidR="00F67F23" w:rsidRDefault="00F67F23" w:rsidP="00B441FD">
      <w:pPr>
        <w:ind w:left="2552" w:hanging="2552"/>
        <w:rPr>
          <w:rFonts w:ascii="Century Gothic" w:hAnsi="Century Gothic"/>
          <w:sz w:val="18"/>
          <w:szCs w:val="18"/>
        </w:rPr>
      </w:pPr>
    </w:p>
    <w:p w14:paraId="5D32DA9F" w14:textId="77777777" w:rsidR="00F67F23" w:rsidRPr="00DB61E5" w:rsidRDefault="00F67F23" w:rsidP="00F67F23">
      <w:pPr>
        <w:ind w:left="2552" w:hanging="2552"/>
        <w:rPr>
          <w:rFonts w:ascii="Century Gothic" w:hAnsi="Century Gothic"/>
          <w:b/>
          <w:sz w:val="18"/>
          <w:szCs w:val="18"/>
          <w:highlight w:val="magenta"/>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t xml:space="preserve"> </w:t>
      </w:r>
      <w:proofErr w:type="spellStart"/>
      <w:r>
        <w:rPr>
          <w:rFonts w:ascii="Century Gothic" w:hAnsi="Century Gothic"/>
          <w:sz w:val="18"/>
          <w:szCs w:val="18"/>
        </w:rPr>
        <w:t>Tarangire</w:t>
      </w:r>
      <w:proofErr w:type="spellEnd"/>
      <w:r>
        <w:rPr>
          <w:rFonts w:ascii="Century Gothic" w:hAnsi="Century Gothic"/>
          <w:sz w:val="18"/>
          <w:szCs w:val="18"/>
        </w:rPr>
        <w:t xml:space="preserve"> Simba Lodge </w:t>
      </w:r>
      <w:r w:rsidRPr="00DB61E5">
        <w:rPr>
          <w:rFonts w:ascii="Century Gothic" w:hAnsi="Century Gothic"/>
          <w:sz w:val="18"/>
          <w:szCs w:val="18"/>
        </w:rPr>
        <w:t>or similar</w:t>
      </w:r>
      <w:r w:rsidRPr="00DB61E5">
        <w:rPr>
          <w:rFonts w:ascii="Century Gothic" w:hAnsi="Century Gothic"/>
          <w:b/>
          <w:sz w:val="18"/>
          <w:szCs w:val="18"/>
          <w:highlight w:val="magenta"/>
        </w:rPr>
        <w:t xml:space="preserve"> </w:t>
      </w:r>
    </w:p>
    <w:p w14:paraId="02F9E945" w14:textId="77777777" w:rsidR="00F67F23" w:rsidRPr="00DB61E5" w:rsidRDefault="00F67F23" w:rsidP="00F67F23">
      <w:pPr>
        <w:ind w:left="2552" w:hanging="2552"/>
        <w:rPr>
          <w:rFonts w:ascii="Century Gothic" w:hAnsi="Century Gothic"/>
          <w:b/>
          <w:sz w:val="18"/>
          <w:szCs w:val="18"/>
          <w:highlight w:val="magenta"/>
        </w:rPr>
      </w:pPr>
    </w:p>
    <w:p w14:paraId="4876B7EF" w14:textId="2ED3ACF3" w:rsidR="00F67F23" w:rsidRPr="00DB61E5" w:rsidRDefault="00F67F23" w:rsidP="00F67F23">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Breakfast:</w:t>
      </w:r>
      <w:r w:rsidRPr="00DB61E5">
        <w:rPr>
          <w:rFonts w:ascii="Century Gothic" w:eastAsia="Batang" w:hAnsi="Century Gothic" w:cs="Tahoma"/>
          <w:sz w:val="18"/>
          <w:szCs w:val="18"/>
        </w:rPr>
        <w:t xml:space="preserve"> </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r>
      <w:r w:rsidR="00B34198">
        <w:rPr>
          <w:rFonts w:ascii="Century Gothic" w:eastAsia="Batang" w:hAnsi="Century Gothic" w:cs="Tahoma"/>
          <w:sz w:val="18"/>
          <w:szCs w:val="18"/>
        </w:rPr>
        <w:t xml:space="preserve">At </w:t>
      </w:r>
      <w:r>
        <w:rPr>
          <w:rFonts w:ascii="Century Gothic" w:hAnsi="Century Gothic"/>
          <w:bCs/>
          <w:sz w:val="18"/>
          <w:szCs w:val="18"/>
        </w:rPr>
        <w:t>African Tulip</w:t>
      </w:r>
      <w:r w:rsidRPr="00DB61E5">
        <w:rPr>
          <w:rFonts w:ascii="Century Gothic" w:hAnsi="Century Gothic"/>
          <w:bCs/>
          <w:sz w:val="18"/>
          <w:szCs w:val="18"/>
        </w:rPr>
        <w:t xml:space="preserve"> or similar</w:t>
      </w:r>
    </w:p>
    <w:p w14:paraId="0D7B2AB0" w14:textId="58C8D71F" w:rsidR="00F67F23" w:rsidRPr="00DB61E5" w:rsidRDefault="00F67F23" w:rsidP="00F67F23">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Lunch:</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t xml:space="preserve">Picnic lunch from </w:t>
      </w:r>
      <w:r>
        <w:rPr>
          <w:rFonts w:ascii="Century Gothic" w:eastAsia="Batang" w:hAnsi="Century Gothic" w:cs="Tahoma"/>
          <w:sz w:val="18"/>
          <w:szCs w:val="18"/>
        </w:rPr>
        <w:t>African Tulip</w:t>
      </w:r>
      <w:r w:rsidR="00B34198">
        <w:rPr>
          <w:rFonts w:ascii="Century Gothic" w:eastAsia="Batang" w:hAnsi="Century Gothic" w:cs="Tahoma"/>
          <w:sz w:val="18"/>
          <w:szCs w:val="18"/>
        </w:rPr>
        <w:t xml:space="preserve"> or similar</w:t>
      </w:r>
    </w:p>
    <w:p w14:paraId="49216AC4" w14:textId="1C78F8D4" w:rsidR="00F67F23" w:rsidRPr="00DB61E5" w:rsidRDefault="00F67F23" w:rsidP="00F67F23">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Dinner:</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t xml:space="preserve">At </w:t>
      </w:r>
      <w:proofErr w:type="spellStart"/>
      <w:r>
        <w:rPr>
          <w:rFonts w:ascii="Century Gothic" w:eastAsia="Batang" w:hAnsi="Century Gothic" w:cs="Tahoma"/>
          <w:sz w:val="18"/>
          <w:szCs w:val="18"/>
        </w:rPr>
        <w:t>Tarangire</w:t>
      </w:r>
      <w:proofErr w:type="spellEnd"/>
      <w:r>
        <w:rPr>
          <w:rFonts w:ascii="Century Gothic" w:eastAsia="Batang" w:hAnsi="Century Gothic" w:cs="Tahoma"/>
          <w:sz w:val="18"/>
          <w:szCs w:val="18"/>
        </w:rPr>
        <w:t xml:space="preserve"> Simba Lodge</w:t>
      </w:r>
      <w:r w:rsidR="00B34198">
        <w:rPr>
          <w:rFonts w:ascii="Century Gothic" w:eastAsia="Batang" w:hAnsi="Century Gothic" w:cs="Tahoma"/>
          <w:sz w:val="18"/>
          <w:szCs w:val="18"/>
        </w:rPr>
        <w:t xml:space="preserve"> or similar</w:t>
      </w:r>
    </w:p>
    <w:p w14:paraId="2B1FD0AD" w14:textId="62F55C62" w:rsidR="00F67F23" w:rsidRDefault="00F67F23" w:rsidP="00B441FD">
      <w:pPr>
        <w:ind w:left="2552" w:hanging="2552"/>
        <w:rPr>
          <w:rFonts w:ascii="Century Gothic" w:hAnsi="Century Gothic"/>
          <w:sz w:val="18"/>
          <w:szCs w:val="18"/>
        </w:rPr>
      </w:pPr>
    </w:p>
    <w:p w14:paraId="30FAB84C" w14:textId="49C2A5B1" w:rsidR="00CE3E58" w:rsidRPr="00DB61E5" w:rsidRDefault="00CE3E58" w:rsidP="00CE3E58">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Pr="00DB61E5">
        <w:rPr>
          <w:rFonts w:ascii="Century Gothic" w:hAnsi="Century Gothic"/>
          <w:sz w:val="18"/>
          <w:szCs w:val="18"/>
        </w:rPr>
        <w:tab/>
      </w:r>
      <w:r>
        <w:rPr>
          <w:rFonts w:ascii="Century Gothic" w:hAnsi="Century Gothic"/>
          <w:sz w:val="18"/>
          <w:szCs w:val="18"/>
        </w:rPr>
        <w:t>150</w:t>
      </w:r>
      <w:r w:rsidRPr="00DB61E5">
        <w:rPr>
          <w:rFonts w:ascii="Century Gothic" w:hAnsi="Century Gothic"/>
          <w:sz w:val="18"/>
          <w:szCs w:val="18"/>
        </w:rPr>
        <w:t xml:space="preserve"> km</w:t>
      </w:r>
    </w:p>
    <w:p w14:paraId="1D7D00B2" w14:textId="55A48CD8" w:rsidR="00CE3E58" w:rsidRDefault="00CE3E58" w:rsidP="00CE3E58">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Pr="00DB61E5">
        <w:rPr>
          <w:rFonts w:ascii="Century Gothic" w:hAnsi="Century Gothic"/>
          <w:sz w:val="18"/>
          <w:szCs w:val="18"/>
        </w:rPr>
        <w:tab/>
        <w:t xml:space="preserve">4 hours </w:t>
      </w:r>
    </w:p>
    <w:p w14:paraId="79E614D5" w14:textId="70F91073" w:rsidR="00F67F23" w:rsidRDefault="00F67F23" w:rsidP="00B441FD">
      <w:pPr>
        <w:ind w:left="2552" w:hanging="2552"/>
        <w:rPr>
          <w:rFonts w:ascii="Century Gothic" w:hAnsi="Century Gothic"/>
          <w:sz w:val="18"/>
          <w:szCs w:val="18"/>
        </w:rPr>
      </w:pPr>
    </w:p>
    <w:p w14:paraId="1DF8FC9F" w14:textId="74002884" w:rsidR="00F67F23" w:rsidRDefault="00F67F23" w:rsidP="00B441FD">
      <w:pPr>
        <w:ind w:left="2552" w:hanging="2552"/>
        <w:rPr>
          <w:rFonts w:ascii="Century Gothic" w:hAnsi="Century Gothic"/>
          <w:sz w:val="18"/>
          <w:szCs w:val="18"/>
        </w:rPr>
      </w:pPr>
    </w:p>
    <w:p w14:paraId="135B0272" w14:textId="64C14321" w:rsidR="00B441FD" w:rsidRPr="00DB61E5" w:rsidRDefault="008463A0" w:rsidP="00B441FD">
      <w:pPr>
        <w:pStyle w:val="Heading2"/>
        <w:rPr>
          <w:b w:val="0"/>
          <w:bCs w:val="0"/>
          <w:sz w:val="20"/>
          <w:szCs w:val="20"/>
        </w:rPr>
      </w:pPr>
      <w:r w:rsidRPr="00DB61E5">
        <w:rPr>
          <w:sz w:val="20"/>
          <w:szCs w:val="20"/>
        </w:rPr>
        <w:t xml:space="preserve">DAY </w:t>
      </w:r>
      <w:r w:rsidR="00F67F23">
        <w:rPr>
          <w:sz w:val="20"/>
          <w:szCs w:val="20"/>
        </w:rPr>
        <w:t>6</w:t>
      </w:r>
      <w:r w:rsidRPr="00DB61E5">
        <w:rPr>
          <w:sz w:val="20"/>
          <w:szCs w:val="20"/>
        </w:rPr>
        <w:t xml:space="preserve">: </w:t>
      </w:r>
      <w:bookmarkStart w:id="3" w:name="OLE_LINK3"/>
      <w:bookmarkStart w:id="4" w:name="OLE_LINK4"/>
      <w:r w:rsidR="00F67F23">
        <w:rPr>
          <w:sz w:val="20"/>
          <w:szCs w:val="20"/>
        </w:rPr>
        <w:t xml:space="preserve">TARANGIRE - </w:t>
      </w:r>
      <w:r w:rsidRPr="00DB61E5">
        <w:rPr>
          <w:sz w:val="20"/>
          <w:szCs w:val="20"/>
        </w:rPr>
        <w:t xml:space="preserve">MANYARA NATIONAL PARK </w:t>
      </w:r>
      <w:bookmarkEnd w:id="3"/>
      <w:bookmarkEnd w:id="4"/>
      <w:r w:rsidR="006F5894">
        <w:rPr>
          <w:sz w:val="20"/>
          <w:szCs w:val="20"/>
        </w:rPr>
        <w:t>- KARATU</w:t>
      </w:r>
      <w:r w:rsidR="00B441FD" w:rsidRPr="00DB61E5">
        <w:rPr>
          <w:sz w:val="20"/>
          <w:szCs w:val="20"/>
        </w:rPr>
        <w:tab/>
        <w:t xml:space="preserve">                   </w:t>
      </w:r>
      <w:r w:rsidR="00646DCC" w:rsidRPr="00DB61E5">
        <w:rPr>
          <w:sz w:val="20"/>
          <w:szCs w:val="20"/>
        </w:rPr>
        <w:t>BLD</w:t>
      </w:r>
      <w:r w:rsidR="00B441FD" w:rsidRPr="00DB61E5">
        <w:rPr>
          <w:sz w:val="20"/>
          <w:szCs w:val="20"/>
        </w:rPr>
        <w:t xml:space="preserve">     </w:t>
      </w:r>
    </w:p>
    <w:p w14:paraId="25797A33" w14:textId="77777777" w:rsidR="00B441FD" w:rsidRPr="00DB61E5" w:rsidRDefault="00B441FD" w:rsidP="00B441FD">
      <w:pPr>
        <w:jc w:val="both"/>
        <w:rPr>
          <w:rFonts w:ascii="Century Gothic" w:eastAsia="Batang" w:hAnsi="Century Gothic" w:cs="Tahoma"/>
          <w:sz w:val="18"/>
          <w:szCs w:val="18"/>
        </w:rPr>
      </w:pPr>
      <w:r w:rsidRPr="00DB61E5">
        <w:rPr>
          <w:rFonts w:ascii="Century Gothic" w:hAnsi="Century Gothic"/>
          <w:sz w:val="18"/>
          <w:szCs w:val="18"/>
        </w:rPr>
        <w:t xml:space="preserve">After breakfast, you will </w:t>
      </w:r>
      <w:r w:rsidR="005979EF">
        <w:rPr>
          <w:rFonts w:ascii="Century Gothic" w:hAnsi="Century Gothic"/>
          <w:sz w:val="18"/>
          <w:szCs w:val="18"/>
        </w:rPr>
        <w:t xml:space="preserve">be collected from the </w:t>
      </w:r>
      <w:r w:rsidRPr="00DB61E5">
        <w:rPr>
          <w:rFonts w:ascii="Century Gothic" w:hAnsi="Century Gothic"/>
          <w:sz w:val="18"/>
          <w:szCs w:val="18"/>
        </w:rPr>
        <w:t xml:space="preserve">hotel and set off towards Lake Manyara National Park. </w:t>
      </w:r>
      <w:r w:rsidR="005979EF">
        <w:rPr>
          <w:rFonts w:ascii="Century Gothic" w:hAnsi="Century Gothic"/>
          <w:sz w:val="18"/>
          <w:szCs w:val="18"/>
        </w:rPr>
        <w:t xml:space="preserve">The spectacular reserve </w:t>
      </w:r>
      <w:r w:rsidR="005979EF" w:rsidRPr="005979EF">
        <w:rPr>
          <w:rFonts w:ascii="Century Gothic" w:hAnsi="Century Gothic"/>
          <w:sz w:val="18"/>
          <w:szCs w:val="18"/>
        </w:rPr>
        <w:t xml:space="preserve">is located at the north-western corner of Lake Manyara, a hallow soda lake, which lies at the foot of the Great Rift Valley’s western escarpment. </w:t>
      </w:r>
      <w:r w:rsidR="005979EF">
        <w:rPr>
          <w:rFonts w:ascii="Century Gothic" w:hAnsi="Century Gothic"/>
          <w:sz w:val="18"/>
          <w:szCs w:val="18"/>
        </w:rPr>
        <w:t>We enjoy a scenic drive in the park k</w:t>
      </w:r>
      <w:r w:rsidR="005979EF" w:rsidRPr="005979EF">
        <w:rPr>
          <w:rFonts w:ascii="Century Gothic" w:hAnsi="Century Gothic"/>
          <w:sz w:val="18"/>
          <w:szCs w:val="18"/>
        </w:rPr>
        <w:t xml:space="preserve">nown </w:t>
      </w:r>
      <w:r w:rsidR="005979EF">
        <w:rPr>
          <w:rFonts w:ascii="Century Gothic" w:hAnsi="Century Gothic"/>
          <w:sz w:val="18"/>
          <w:szCs w:val="18"/>
        </w:rPr>
        <w:t xml:space="preserve">not only </w:t>
      </w:r>
      <w:r w:rsidR="005979EF" w:rsidRPr="005979EF">
        <w:rPr>
          <w:rFonts w:ascii="Century Gothic" w:hAnsi="Century Gothic"/>
          <w:sz w:val="18"/>
          <w:szCs w:val="18"/>
        </w:rPr>
        <w:t>for its large flocks of flamingos, but also for the elusive tree climbing lions.</w:t>
      </w:r>
      <w:r w:rsidR="005979EF">
        <w:rPr>
          <w:rFonts w:ascii="Century Gothic" w:eastAsia="Batang" w:hAnsi="Century Gothic" w:cs="Tahoma"/>
          <w:sz w:val="18"/>
          <w:szCs w:val="18"/>
        </w:rPr>
        <w:t xml:space="preserve"> </w:t>
      </w:r>
    </w:p>
    <w:p w14:paraId="4051C581"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 xml:space="preserve"> </w:t>
      </w:r>
    </w:p>
    <w:p w14:paraId="1C12AA93" w14:textId="4E6F9ED3" w:rsidR="00B441FD" w:rsidRPr="00DB61E5" w:rsidRDefault="00B441FD" w:rsidP="00B441FD">
      <w:pPr>
        <w:ind w:left="2552" w:hanging="2552"/>
        <w:rPr>
          <w:rFonts w:ascii="Century Gothic" w:hAnsi="Century Gothic"/>
          <w:b/>
          <w:sz w:val="18"/>
          <w:szCs w:val="18"/>
          <w:highlight w:val="magenta"/>
        </w:rPr>
      </w:pPr>
      <w:r w:rsidRPr="00DB61E5">
        <w:rPr>
          <w:rFonts w:ascii="Century Gothic" w:hAnsi="Century Gothic"/>
          <w:b/>
          <w:sz w:val="18"/>
          <w:szCs w:val="18"/>
        </w:rPr>
        <w:t>Accommodation:</w:t>
      </w:r>
      <w:r w:rsidRPr="00DB61E5">
        <w:rPr>
          <w:rFonts w:ascii="Century Gothic" w:hAnsi="Century Gothic"/>
          <w:sz w:val="18"/>
          <w:szCs w:val="18"/>
        </w:rPr>
        <w:tab/>
      </w:r>
      <w:r w:rsidR="006C5818" w:rsidRPr="00DB61E5">
        <w:rPr>
          <w:rFonts w:ascii="Century Gothic" w:hAnsi="Century Gothic"/>
          <w:sz w:val="18"/>
          <w:szCs w:val="18"/>
        </w:rPr>
        <w:tab/>
      </w:r>
      <w:r w:rsidR="00F67F23">
        <w:rPr>
          <w:rFonts w:ascii="Century Gothic" w:hAnsi="Century Gothic"/>
          <w:sz w:val="18"/>
          <w:szCs w:val="18"/>
        </w:rPr>
        <w:t xml:space="preserve">Karatu Simba Lodge </w:t>
      </w:r>
      <w:r w:rsidRPr="00DB61E5">
        <w:rPr>
          <w:rFonts w:ascii="Century Gothic" w:hAnsi="Century Gothic"/>
          <w:sz w:val="18"/>
          <w:szCs w:val="18"/>
        </w:rPr>
        <w:t>or similar</w:t>
      </w:r>
      <w:r w:rsidRPr="00DB61E5">
        <w:rPr>
          <w:rFonts w:ascii="Century Gothic" w:hAnsi="Century Gothic"/>
          <w:b/>
          <w:sz w:val="18"/>
          <w:szCs w:val="18"/>
          <w:highlight w:val="magenta"/>
        </w:rPr>
        <w:t xml:space="preserve"> </w:t>
      </w:r>
    </w:p>
    <w:p w14:paraId="13269289" w14:textId="77777777" w:rsidR="00B441FD" w:rsidRPr="00DB61E5" w:rsidRDefault="00B441FD" w:rsidP="00B441FD">
      <w:pPr>
        <w:ind w:left="2552" w:hanging="2552"/>
        <w:rPr>
          <w:rFonts w:ascii="Century Gothic" w:hAnsi="Century Gothic"/>
          <w:b/>
          <w:sz w:val="18"/>
          <w:szCs w:val="18"/>
          <w:highlight w:val="magenta"/>
        </w:rPr>
      </w:pPr>
    </w:p>
    <w:p w14:paraId="49D05009" w14:textId="41156E8C" w:rsidR="00B441FD" w:rsidRPr="00DB61E5" w:rsidRDefault="00B441FD" w:rsidP="00B441FD">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Breakfast:</w:t>
      </w:r>
      <w:r w:rsidRPr="00DB61E5">
        <w:rPr>
          <w:rFonts w:ascii="Century Gothic" w:eastAsia="Batang" w:hAnsi="Century Gothic" w:cs="Tahoma"/>
          <w:sz w:val="18"/>
          <w:szCs w:val="18"/>
        </w:rPr>
        <w:t xml:space="preserve"> </w:t>
      </w:r>
      <w:r w:rsidRPr="00DB61E5">
        <w:rPr>
          <w:rFonts w:ascii="Century Gothic" w:eastAsia="Batang" w:hAnsi="Century Gothic" w:cs="Tahoma"/>
          <w:sz w:val="18"/>
          <w:szCs w:val="18"/>
        </w:rPr>
        <w:tab/>
      </w:r>
      <w:r w:rsidR="006C5818" w:rsidRPr="00DB61E5">
        <w:rPr>
          <w:rFonts w:ascii="Century Gothic" w:eastAsia="Batang" w:hAnsi="Century Gothic" w:cs="Tahoma"/>
          <w:sz w:val="18"/>
          <w:szCs w:val="18"/>
        </w:rPr>
        <w:tab/>
      </w:r>
      <w:r w:rsidR="00B34198">
        <w:rPr>
          <w:rFonts w:ascii="Century Gothic" w:eastAsia="Batang" w:hAnsi="Century Gothic" w:cs="Tahoma"/>
          <w:sz w:val="18"/>
          <w:szCs w:val="18"/>
        </w:rPr>
        <w:t xml:space="preserve">At </w:t>
      </w:r>
      <w:proofErr w:type="spellStart"/>
      <w:r w:rsidR="006F5894">
        <w:rPr>
          <w:rFonts w:ascii="Century Gothic" w:eastAsia="Batang" w:hAnsi="Century Gothic" w:cs="Tahoma"/>
          <w:sz w:val="18"/>
          <w:szCs w:val="18"/>
        </w:rPr>
        <w:t>Tarangire</w:t>
      </w:r>
      <w:proofErr w:type="spellEnd"/>
      <w:r w:rsidR="006F5894">
        <w:rPr>
          <w:rFonts w:ascii="Century Gothic" w:eastAsia="Batang" w:hAnsi="Century Gothic" w:cs="Tahoma"/>
          <w:sz w:val="18"/>
          <w:szCs w:val="18"/>
        </w:rPr>
        <w:t xml:space="preserve"> Simba Lodge</w:t>
      </w:r>
      <w:r w:rsidR="00B34198">
        <w:rPr>
          <w:rFonts w:ascii="Century Gothic" w:eastAsia="Batang" w:hAnsi="Century Gothic" w:cs="Tahoma"/>
          <w:sz w:val="18"/>
          <w:szCs w:val="18"/>
        </w:rPr>
        <w:t xml:space="preserve"> or similar</w:t>
      </w:r>
    </w:p>
    <w:p w14:paraId="579B40EF" w14:textId="436B9AA8" w:rsidR="00B441FD" w:rsidRPr="00DB61E5" w:rsidRDefault="00B441FD" w:rsidP="00B441FD">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Lunch:</w:t>
      </w:r>
      <w:r w:rsidRPr="00DB61E5">
        <w:rPr>
          <w:rFonts w:ascii="Century Gothic" w:eastAsia="Batang" w:hAnsi="Century Gothic" w:cs="Tahoma"/>
          <w:sz w:val="18"/>
          <w:szCs w:val="18"/>
        </w:rPr>
        <w:tab/>
      </w:r>
      <w:r w:rsidR="006C5818" w:rsidRPr="00DB61E5">
        <w:rPr>
          <w:rFonts w:ascii="Century Gothic" w:eastAsia="Batang" w:hAnsi="Century Gothic" w:cs="Tahoma"/>
          <w:sz w:val="18"/>
          <w:szCs w:val="18"/>
        </w:rPr>
        <w:tab/>
      </w:r>
      <w:r w:rsidRPr="00DB61E5">
        <w:rPr>
          <w:rFonts w:ascii="Century Gothic" w:eastAsia="Batang" w:hAnsi="Century Gothic" w:cs="Tahoma"/>
          <w:sz w:val="18"/>
          <w:szCs w:val="18"/>
        </w:rPr>
        <w:t xml:space="preserve">Picnic lunch from </w:t>
      </w:r>
      <w:proofErr w:type="spellStart"/>
      <w:r w:rsidR="006F5894">
        <w:rPr>
          <w:rFonts w:ascii="Century Gothic" w:eastAsia="Batang" w:hAnsi="Century Gothic" w:cs="Tahoma"/>
          <w:sz w:val="18"/>
          <w:szCs w:val="18"/>
        </w:rPr>
        <w:t>Tarangire</w:t>
      </w:r>
      <w:proofErr w:type="spellEnd"/>
      <w:r w:rsidR="006F5894">
        <w:rPr>
          <w:rFonts w:ascii="Century Gothic" w:eastAsia="Batang" w:hAnsi="Century Gothic" w:cs="Tahoma"/>
          <w:sz w:val="18"/>
          <w:szCs w:val="18"/>
        </w:rPr>
        <w:t xml:space="preserve"> Simba Lodge</w:t>
      </w:r>
      <w:r w:rsidR="00B34198">
        <w:rPr>
          <w:rFonts w:ascii="Century Gothic" w:eastAsia="Batang" w:hAnsi="Century Gothic" w:cs="Tahoma"/>
          <w:sz w:val="18"/>
          <w:szCs w:val="18"/>
        </w:rPr>
        <w:t xml:space="preserve"> or similar</w:t>
      </w:r>
    </w:p>
    <w:p w14:paraId="7A16FE97" w14:textId="144A054F" w:rsidR="00B441FD" w:rsidRPr="00DB61E5" w:rsidRDefault="00B441FD" w:rsidP="00B441FD">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Dinner:</w:t>
      </w:r>
      <w:r w:rsidRPr="00DB61E5">
        <w:rPr>
          <w:rFonts w:ascii="Century Gothic" w:eastAsia="Batang" w:hAnsi="Century Gothic" w:cs="Tahoma"/>
          <w:sz w:val="18"/>
          <w:szCs w:val="18"/>
        </w:rPr>
        <w:tab/>
      </w:r>
      <w:r w:rsidR="006C5818" w:rsidRPr="00DB61E5">
        <w:rPr>
          <w:rFonts w:ascii="Century Gothic" w:eastAsia="Batang" w:hAnsi="Century Gothic" w:cs="Tahoma"/>
          <w:sz w:val="18"/>
          <w:szCs w:val="18"/>
        </w:rPr>
        <w:tab/>
      </w:r>
      <w:r w:rsidRPr="00DB61E5">
        <w:rPr>
          <w:rFonts w:ascii="Century Gothic" w:eastAsia="Batang" w:hAnsi="Century Gothic" w:cs="Tahoma"/>
          <w:sz w:val="18"/>
          <w:szCs w:val="18"/>
        </w:rPr>
        <w:t xml:space="preserve">At </w:t>
      </w:r>
      <w:r w:rsidR="006F5894">
        <w:rPr>
          <w:rFonts w:ascii="Century Gothic" w:hAnsi="Century Gothic"/>
          <w:sz w:val="18"/>
          <w:szCs w:val="18"/>
        </w:rPr>
        <w:t>Karatu Simba Lodge or similar</w:t>
      </w:r>
    </w:p>
    <w:p w14:paraId="5F31EB07" w14:textId="77777777" w:rsidR="00B441FD" w:rsidRPr="00DB61E5" w:rsidRDefault="00B441FD" w:rsidP="00B441FD">
      <w:pPr>
        <w:ind w:left="2552" w:hanging="2552"/>
        <w:rPr>
          <w:rFonts w:ascii="Century Gothic" w:hAnsi="Century Gothic"/>
          <w:sz w:val="18"/>
          <w:szCs w:val="18"/>
        </w:rPr>
      </w:pPr>
    </w:p>
    <w:p w14:paraId="19125545" w14:textId="77777777"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130 km</w:t>
      </w:r>
    </w:p>
    <w:p w14:paraId="625A4B0D" w14:textId="11E92254" w:rsidR="00F67F23" w:rsidRPr="00DB61E5" w:rsidRDefault="00B441FD" w:rsidP="00F67F23">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2-3 hours</w:t>
      </w:r>
    </w:p>
    <w:p w14:paraId="02D411A5" w14:textId="519AAF4C" w:rsidR="00B441FD" w:rsidRPr="00DB61E5" w:rsidRDefault="008463A0" w:rsidP="00B441FD">
      <w:pPr>
        <w:pStyle w:val="Heading2"/>
        <w:rPr>
          <w:sz w:val="20"/>
          <w:szCs w:val="20"/>
        </w:rPr>
      </w:pPr>
      <w:r w:rsidRPr="00DB61E5">
        <w:rPr>
          <w:sz w:val="20"/>
          <w:szCs w:val="20"/>
        </w:rPr>
        <w:lastRenderedPageBreak/>
        <w:t xml:space="preserve">DAY </w:t>
      </w:r>
      <w:r w:rsidR="00F67F23">
        <w:rPr>
          <w:sz w:val="20"/>
          <w:szCs w:val="20"/>
        </w:rPr>
        <w:t>7</w:t>
      </w:r>
      <w:r w:rsidRPr="00DB61E5">
        <w:rPr>
          <w:sz w:val="20"/>
          <w:szCs w:val="20"/>
        </w:rPr>
        <w:t>: CULTURE TOUR – LAKE MANYARA</w:t>
      </w:r>
      <w:r w:rsidR="006F5894">
        <w:rPr>
          <w:sz w:val="20"/>
          <w:szCs w:val="20"/>
        </w:rPr>
        <w:t xml:space="preserve"> – KARATU</w:t>
      </w:r>
      <w:r w:rsidR="00B441FD" w:rsidRPr="00DB61E5">
        <w:rPr>
          <w:sz w:val="20"/>
          <w:szCs w:val="20"/>
        </w:rPr>
        <w:tab/>
        <w:t xml:space="preserve">                  </w:t>
      </w:r>
      <w:r w:rsidR="00646DCC" w:rsidRPr="00DB61E5">
        <w:rPr>
          <w:sz w:val="20"/>
          <w:szCs w:val="20"/>
        </w:rPr>
        <w:t>BLD</w:t>
      </w:r>
      <w:r w:rsidR="001C725F" w:rsidRPr="00DB61E5">
        <w:rPr>
          <w:sz w:val="20"/>
          <w:szCs w:val="20"/>
        </w:rPr>
        <w:t xml:space="preserve">      </w:t>
      </w:r>
    </w:p>
    <w:p w14:paraId="6E54C8C6" w14:textId="77777777" w:rsidR="006F5894" w:rsidRDefault="00E91DC6" w:rsidP="00E91DC6">
      <w:pPr>
        <w:jc w:val="both"/>
        <w:rPr>
          <w:rFonts w:ascii="Century Gothic" w:hAnsi="Century Gothic"/>
          <w:sz w:val="18"/>
          <w:szCs w:val="18"/>
        </w:rPr>
      </w:pPr>
      <w:bookmarkStart w:id="5" w:name="_Hlk1726471"/>
      <w:r>
        <w:rPr>
          <w:rFonts w:ascii="Century Gothic" w:hAnsi="Century Gothic"/>
          <w:sz w:val="18"/>
          <w:szCs w:val="18"/>
        </w:rPr>
        <w:t xml:space="preserve">After breakfast, we set out to experience the cultural diversity of </w:t>
      </w:r>
      <w:proofErr w:type="spellStart"/>
      <w:r>
        <w:rPr>
          <w:rFonts w:ascii="Century Gothic" w:hAnsi="Century Gothic"/>
          <w:sz w:val="18"/>
          <w:szCs w:val="18"/>
        </w:rPr>
        <w:t>Mto</w:t>
      </w:r>
      <w:proofErr w:type="spellEnd"/>
      <w:r>
        <w:rPr>
          <w:rFonts w:ascii="Century Gothic" w:hAnsi="Century Gothic"/>
          <w:sz w:val="18"/>
          <w:szCs w:val="18"/>
        </w:rPr>
        <w:t>-</w:t>
      </w:r>
      <w:proofErr w:type="spellStart"/>
      <w:r>
        <w:rPr>
          <w:rFonts w:ascii="Century Gothic" w:hAnsi="Century Gothic"/>
          <w:sz w:val="18"/>
          <w:szCs w:val="18"/>
        </w:rPr>
        <w:t>wa</w:t>
      </w:r>
      <w:proofErr w:type="spellEnd"/>
      <w:r>
        <w:rPr>
          <w:rFonts w:ascii="Century Gothic" w:hAnsi="Century Gothic"/>
          <w:sz w:val="18"/>
          <w:szCs w:val="18"/>
        </w:rPr>
        <w:t xml:space="preserve">-Mbu, starting at the market and visiting a Chagga family producing banana beer and passing by many different farms. On the way, your guide will introduce you to the various fruits and vegetables growing in the </w:t>
      </w:r>
      <w:r w:rsidRPr="00E91DC6">
        <w:rPr>
          <w:rFonts w:ascii="Century Gothic" w:hAnsi="Century Gothic"/>
          <w:sz w:val="18"/>
          <w:szCs w:val="18"/>
        </w:rPr>
        <w:t xml:space="preserve">area and explain the irrigation system that sustains local crops. After having a delicious, home-cooked meal in a local Mama’s home, we </w:t>
      </w:r>
      <w:r w:rsidR="006F5894">
        <w:rPr>
          <w:rFonts w:ascii="Century Gothic" w:hAnsi="Century Gothic"/>
          <w:sz w:val="18"/>
          <w:szCs w:val="18"/>
        </w:rPr>
        <w:t xml:space="preserve">enjoy a visit to the Maasai Boma for the cultural encounter of a </w:t>
      </w:r>
      <w:proofErr w:type="gramStart"/>
      <w:r w:rsidR="006F5894">
        <w:rPr>
          <w:rFonts w:ascii="Century Gothic" w:hAnsi="Century Gothic"/>
          <w:sz w:val="18"/>
          <w:szCs w:val="18"/>
        </w:rPr>
        <w:t>life time</w:t>
      </w:r>
      <w:proofErr w:type="gramEnd"/>
      <w:r w:rsidR="006F5894">
        <w:rPr>
          <w:rFonts w:ascii="Century Gothic" w:hAnsi="Century Gothic"/>
          <w:sz w:val="18"/>
          <w:szCs w:val="18"/>
        </w:rPr>
        <w:t xml:space="preserve">. The Maasai people are semi-nomadic herders, who choose to live a traditional lifestyle and are known for their distinctive traditional attire. </w:t>
      </w:r>
    </w:p>
    <w:p w14:paraId="1CB59194" w14:textId="45A74A51" w:rsidR="00E91DC6" w:rsidRPr="006F5894" w:rsidRDefault="006F5894" w:rsidP="00E91DC6">
      <w:pPr>
        <w:jc w:val="both"/>
        <w:rPr>
          <w:rFonts w:ascii="Century Gothic" w:hAnsi="Century Gothic"/>
          <w:sz w:val="18"/>
          <w:szCs w:val="18"/>
        </w:rPr>
      </w:pPr>
      <w:r>
        <w:rPr>
          <w:rFonts w:ascii="Century Gothic" w:hAnsi="Century Gothic"/>
          <w:sz w:val="18"/>
          <w:szCs w:val="18"/>
        </w:rPr>
        <w:t xml:space="preserve">In the late afternoon we </w:t>
      </w:r>
      <w:r w:rsidR="00E91DC6" w:rsidRPr="00E91DC6">
        <w:rPr>
          <w:rFonts w:ascii="Century Gothic" w:hAnsi="Century Gothic"/>
          <w:sz w:val="18"/>
          <w:szCs w:val="18"/>
        </w:rPr>
        <w:t>embark on a walking tour to Lake P</w:t>
      </w:r>
      <w:r w:rsidR="00D478CB">
        <w:rPr>
          <w:rFonts w:ascii="Century Gothic" w:hAnsi="Century Gothic"/>
          <w:sz w:val="18"/>
          <w:szCs w:val="18"/>
        </w:rPr>
        <w:t>ap</w:t>
      </w:r>
      <w:r w:rsidR="00E91DC6" w:rsidRPr="00E91DC6">
        <w:rPr>
          <w:rFonts w:ascii="Century Gothic" w:hAnsi="Century Gothic"/>
          <w:sz w:val="18"/>
          <w:szCs w:val="18"/>
        </w:rPr>
        <w:t xml:space="preserve">yrus. Here clients can view this magnificent lake filled with abundant birdlife and hippos. If time </w:t>
      </w:r>
      <w:proofErr w:type="gramStart"/>
      <w:r w:rsidR="00E91DC6" w:rsidRPr="00E91DC6">
        <w:rPr>
          <w:rFonts w:ascii="Century Gothic" w:hAnsi="Century Gothic"/>
          <w:sz w:val="18"/>
          <w:szCs w:val="18"/>
        </w:rPr>
        <w:t>allows</w:t>
      </w:r>
      <w:proofErr w:type="gramEnd"/>
      <w:r w:rsidR="00E91DC6" w:rsidRPr="00E91DC6">
        <w:rPr>
          <w:rFonts w:ascii="Century Gothic" w:hAnsi="Century Gothic"/>
          <w:sz w:val="18"/>
          <w:szCs w:val="18"/>
        </w:rPr>
        <w:t xml:space="preserve"> we can do some light trekking up to the waterfall. From here you will view the lake on top of the Rift valley wall; then onto the banana plantation and rice field, ending off the tour with a local village visit.</w:t>
      </w:r>
      <w:r w:rsidR="00E91DC6">
        <w:rPr>
          <w:rFonts w:ascii="Century Gothic" w:hAnsi="Century Gothic"/>
          <w:sz w:val="18"/>
          <w:szCs w:val="18"/>
        </w:rPr>
        <w:t xml:space="preserve"> On completion we return to the lodge for dinner &amp; overnight.</w:t>
      </w:r>
      <w:bookmarkEnd w:id="5"/>
    </w:p>
    <w:p w14:paraId="7C9E9BCD" w14:textId="77777777" w:rsidR="001C725F" w:rsidRPr="00DB61E5" w:rsidRDefault="001C725F" w:rsidP="00B441FD">
      <w:pPr>
        <w:ind w:left="3060" w:hanging="3060"/>
        <w:rPr>
          <w:rFonts w:ascii="Century Gothic" w:hAnsi="Century Gothic"/>
          <w:b/>
          <w:sz w:val="20"/>
          <w:szCs w:val="20"/>
        </w:rPr>
      </w:pPr>
    </w:p>
    <w:p w14:paraId="6BCC11CA" w14:textId="77C60273" w:rsidR="00B441FD" w:rsidRPr="006F5894" w:rsidRDefault="00B441FD" w:rsidP="006F5894">
      <w:pPr>
        <w:ind w:left="2552" w:hanging="2552"/>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006C5818" w:rsidRPr="00DB61E5">
        <w:rPr>
          <w:rFonts w:ascii="Century Gothic" w:hAnsi="Century Gothic"/>
          <w:sz w:val="18"/>
          <w:szCs w:val="18"/>
        </w:rPr>
        <w:tab/>
      </w:r>
      <w:r w:rsidR="006F5894">
        <w:rPr>
          <w:rFonts w:ascii="Century Gothic" w:hAnsi="Century Gothic"/>
          <w:sz w:val="18"/>
          <w:szCs w:val="18"/>
        </w:rPr>
        <w:t>Karatu Simba Lodge or similar</w:t>
      </w:r>
    </w:p>
    <w:p w14:paraId="0ED35837" w14:textId="77777777" w:rsidR="00B441FD" w:rsidRPr="00DB61E5" w:rsidRDefault="00B441FD" w:rsidP="00B441FD">
      <w:pPr>
        <w:ind w:left="2552" w:hanging="2552"/>
        <w:rPr>
          <w:rFonts w:ascii="Century Gothic" w:hAnsi="Century Gothic"/>
          <w:b/>
          <w:sz w:val="18"/>
          <w:szCs w:val="18"/>
          <w:highlight w:val="magenta"/>
        </w:rPr>
      </w:pPr>
    </w:p>
    <w:p w14:paraId="5CEBE3C3" w14:textId="093701A9"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b/>
          <w:sz w:val="18"/>
          <w:szCs w:val="18"/>
        </w:rPr>
        <w:tab/>
      </w:r>
      <w:r w:rsidR="006C5818" w:rsidRPr="00DB61E5">
        <w:rPr>
          <w:rFonts w:ascii="Century Gothic" w:hAnsi="Century Gothic"/>
          <w:b/>
          <w:sz w:val="18"/>
          <w:szCs w:val="18"/>
        </w:rPr>
        <w:tab/>
      </w:r>
      <w:r w:rsidR="006F5894" w:rsidRPr="00DB61E5">
        <w:rPr>
          <w:rFonts w:ascii="Century Gothic" w:eastAsia="Batang" w:hAnsi="Century Gothic" w:cs="Tahoma"/>
          <w:sz w:val="18"/>
          <w:szCs w:val="18"/>
        </w:rPr>
        <w:t xml:space="preserve">At </w:t>
      </w:r>
      <w:r w:rsidR="006F5894">
        <w:rPr>
          <w:rFonts w:ascii="Century Gothic" w:hAnsi="Century Gothic"/>
          <w:sz w:val="18"/>
          <w:szCs w:val="18"/>
        </w:rPr>
        <w:t>Karatu Simba Lodge or similar</w:t>
      </w:r>
    </w:p>
    <w:p w14:paraId="608D8901" w14:textId="77777777"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b/>
          <w:sz w:val="18"/>
          <w:szCs w:val="18"/>
        </w:rPr>
        <w:tab/>
      </w:r>
      <w:r w:rsidR="006C5818" w:rsidRPr="00DB61E5">
        <w:rPr>
          <w:rFonts w:ascii="Century Gothic" w:hAnsi="Century Gothic"/>
          <w:b/>
          <w:sz w:val="18"/>
          <w:szCs w:val="18"/>
        </w:rPr>
        <w:tab/>
      </w:r>
      <w:r w:rsidRPr="00DB61E5">
        <w:rPr>
          <w:rFonts w:ascii="Century Gothic" w:hAnsi="Century Gothic"/>
          <w:sz w:val="18"/>
          <w:szCs w:val="18"/>
        </w:rPr>
        <w:t xml:space="preserve">At a local Mama's house </w:t>
      </w:r>
    </w:p>
    <w:p w14:paraId="30CDCB0C" w14:textId="78C47D44" w:rsidR="00B441FD" w:rsidRPr="00DB61E5" w:rsidRDefault="00B441FD" w:rsidP="00B441FD">
      <w:pPr>
        <w:ind w:left="2552" w:hanging="2552"/>
        <w:rPr>
          <w:rFonts w:ascii="Century Gothic" w:hAnsi="Century Gothic"/>
          <w:b/>
          <w:sz w:val="20"/>
          <w:szCs w:val="20"/>
        </w:rPr>
      </w:pPr>
      <w:r w:rsidRPr="00DB61E5">
        <w:rPr>
          <w:rFonts w:ascii="Century Gothic" w:hAnsi="Century Gothic"/>
          <w:b/>
          <w:sz w:val="18"/>
          <w:szCs w:val="18"/>
        </w:rPr>
        <w:t>Dinner:</w:t>
      </w:r>
      <w:r w:rsidRPr="00DB61E5">
        <w:rPr>
          <w:rFonts w:ascii="Century Gothic" w:hAnsi="Century Gothic"/>
          <w:b/>
          <w:sz w:val="18"/>
          <w:szCs w:val="18"/>
        </w:rPr>
        <w:tab/>
      </w:r>
      <w:r w:rsidR="006C5818" w:rsidRPr="00DB61E5">
        <w:rPr>
          <w:rFonts w:ascii="Century Gothic" w:hAnsi="Century Gothic"/>
          <w:b/>
          <w:sz w:val="18"/>
          <w:szCs w:val="18"/>
        </w:rPr>
        <w:tab/>
      </w:r>
      <w:r w:rsidR="006F5894" w:rsidRPr="00DB61E5">
        <w:rPr>
          <w:rFonts w:ascii="Century Gothic" w:eastAsia="Batang" w:hAnsi="Century Gothic" w:cs="Tahoma"/>
          <w:sz w:val="18"/>
          <w:szCs w:val="18"/>
        </w:rPr>
        <w:t xml:space="preserve">At </w:t>
      </w:r>
      <w:r w:rsidR="006F5894">
        <w:rPr>
          <w:rFonts w:ascii="Century Gothic" w:hAnsi="Century Gothic"/>
          <w:sz w:val="18"/>
          <w:szCs w:val="18"/>
        </w:rPr>
        <w:t>Karatu Simba Lodge or similar</w:t>
      </w:r>
      <w:r w:rsidRPr="00DB61E5">
        <w:rPr>
          <w:rFonts w:ascii="Century Gothic" w:hAnsi="Century Gothic"/>
          <w:sz w:val="20"/>
          <w:szCs w:val="20"/>
        </w:rPr>
        <w:tab/>
      </w:r>
    </w:p>
    <w:p w14:paraId="21CC4168" w14:textId="32D93138" w:rsidR="00B441FD" w:rsidRPr="00DB61E5" w:rsidRDefault="008463A0" w:rsidP="00B441FD">
      <w:pPr>
        <w:pStyle w:val="Heading2"/>
        <w:rPr>
          <w:b w:val="0"/>
          <w:bCs w:val="0"/>
          <w:sz w:val="20"/>
          <w:szCs w:val="20"/>
        </w:rPr>
      </w:pPr>
      <w:r w:rsidRPr="00DB61E5">
        <w:rPr>
          <w:sz w:val="20"/>
          <w:szCs w:val="20"/>
        </w:rPr>
        <w:t xml:space="preserve">DAY 8: </w:t>
      </w:r>
      <w:r w:rsidR="006F5894">
        <w:rPr>
          <w:sz w:val="20"/>
          <w:szCs w:val="20"/>
        </w:rPr>
        <w:t>KARATU</w:t>
      </w:r>
      <w:r w:rsidRPr="00DB61E5">
        <w:rPr>
          <w:sz w:val="20"/>
          <w:szCs w:val="20"/>
        </w:rPr>
        <w:t xml:space="preserve"> – NGORONGORO – SERENGETI NATIONAL PARK</w:t>
      </w:r>
      <w:r w:rsidR="00B441FD" w:rsidRPr="00DB61E5">
        <w:rPr>
          <w:sz w:val="20"/>
          <w:szCs w:val="20"/>
        </w:rPr>
        <w:tab/>
        <w:t xml:space="preserve">                </w:t>
      </w:r>
      <w:r w:rsidR="00646DCC" w:rsidRPr="00DB61E5">
        <w:rPr>
          <w:sz w:val="20"/>
          <w:szCs w:val="20"/>
        </w:rPr>
        <w:t>BLD</w:t>
      </w:r>
      <w:r w:rsidR="00B441FD" w:rsidRPr="00DB61E5">
        <w:rPr>
          <w:sz w:val="20"/>
          <w:szCs w:val="20"/>
        </w:rPr>
        <w:t xml:space="preserve">        </w:t>
      </w:r>
    </w:p>
    <w:p w14:paraId="33F609D9" w14:textId="77777777" w:rsidR="00B441FD" w:rsidRPr="00DB61E5" w:rsidRDefault="00B441FD" w:rsidP="00B441FD">
      <w:pPr>
        <w:tabs>
          <w:tab w:val="left" w:pos="6480"/>
        </w:tabs>
        <w:jc w:val="both"/>
        <w:rPr>
          <w:rFonts w:ascii="Century Gothic" w:hAnsi="Century Gothic"/>
          <w:sz w:val="18"/>
          <w:szCs w:val="18"/>
        </w:rPr>
      </w:pPr>
      <w:r w:rsidRPr="00DB61E5">
        <w:rPr>
          <w:rFonts w:ascii="Century Gothic" w:hAnsi="Century Gothic"/>
          <w:sz w:val="18"/>
          <w:szCs w:val="18"/>
        </w:rPr>
        <w:t xml:space="preserve">This morning we have an early departure for a game drive in the world renowned Ngorongoro Crater. For many, this wildlife spectacle is the pinnacle of their safari experience. The Ngorongoro Crater boasts </w:t>
      </w:r>
      <w:proofErr w:type="gramStart"/>
      <w:r w:rsidRPr="00DB61E5">
        <w:rPr>
          <w:rFonts w:ascii="Century Gothic" w:hAnsi="Century Gothic"/>
          <w:sz w:val="18"/>
          <w:szCs w:val="18"/>
        </w:rPr>
        <w:t>all of</w:t>
      </w:r>
      <w:proofErr w:type="gramEnd"/>
      <w:r w:rsidRPr="00DB61E5">
        <w:rPr>
          <w:rFonts w:ascii="Century Gothic" w:hAnsi="Century Gothic"/>
          <w:sz w:val="18"/>
          <w:szCs w:val="18"/>
        </w:rPr>
        <w:t xml:space="preserve"> the ‘Big 5’, including a small population of endangered black rhino. After a picnic lunch, we head towards the Serengeti through the stunning Southern Plains. This is the area that the Serengeti is best known for – the endless, undulating grass savannah with rocky outcrops that serve as isolated wildlife refuges.</w:t>
      </w:r>
    </w:p>
    <w:p w14:paraId="00E4A639" w14:textId="77777777" w:rsidR="00B441FD" w:rsidRPr="00DB61E5" w:rsidRDefault="00B441FD" w:rsidP="00B441FD">
      <w:pPr>
        <w:tabs>
          <w:tab w:val="left" w:pos="2977"/>
        </w:tabs>
        <w:ind w:left="2977" w:hanging="2977"/>
        <w:rPr>
          <w:rFonts w:ascii="Century Gothic" w:hAnsi="Century Gothic"/>
          <w:sz w:val="18"/>
          <w:szCs w:val="18"/>
        </w:rPr>
      </w:pPr>
    </w:p>
    <w:p w14:paraId="5EC98AC2" w14:textId="014C508F" w:rsidR="00B441FD" w:rsidRPr="00DB61E5" w:rsidRDefault="00B441FD" w:rsidP="00B441FD">
      <w:pPr>
        <w:ind w:left="2835" w:hanging="2835"/>
        <w:rPr>
          <w:rFonts w:ascii="Century Gothic" w:hAnsi="Century Gothic" w:cs="Arial"/>
          <w:color w:val="000000"/>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006C5818" w:rsidRPr="00DB61E5">
        <w:rPr>
          <w:rFonts w:ascii="Century Gothic" w:hAnsi="Century Gothic"/>
          <w:sz w:val="18"/>
          <w:szCs w:val="18"/>
        </w:rPr>
        <w:tab/>
      </w:r>
      <w:r w:rsidR="00F2445E" w:rsidRPr="00F2445E">
        <w:rPr>
          <w:rFonts w:ascii="Century Gothic" w:hAnsi="Century Gothic" w:cs="Arial"/>
          <w:color w:val="000000"/>
          <w:sz w:val="18"/>
          <w:szCs w:val="18"/>
        </w:rPr>
        <w:t>Kisura Serengeti Camp</w:t>
      </w:r>
      <w:r w:rsidR="00F2445E">
        <w:rPr>
          <w:rFonts w:ascii="Century Gothic" w:hAnsi="Century Gothic" w:cs="Arial"/>
          <w:color w:val="000000"/>
          <w:sz w:val="18"/>
          <w:szCs w:val="18"/>
        </w:rPr>
        <w:t xml:space="preserve"> </w:t>
      </w:r>
      <w:r w:rsidRPr="00DB61E5">
        <w:rPr>
          <w:rFonts w:ascii="Century Gothic" w:hAnsi="Century Gothic" w:cs="Arial"/>
          <w:color w:val="000000"/>
          <w:sz w:val="18"/>
          <w:szCs w:val="18"/>
        </w:rPr>
        <w:t>or similar</w:t>
      </w:r>
    </w:p>
    <w:p w14:paraId="74DD1B34" w14:textId="77777777" w:rsidR="00B441FD" w:rsidRPr="00DB61E5" w:rsidRDefault="00B441FD" w:rsidP="00B441FD">
      <w:pPr>
        <w:ind w:left="2835" w:hanging="2835"/>
        <w:rPr>
          <w:rFonts w:ascii="Century Gothic" w:hAnsi="Century Gothic"/>
          <w:b/>
          <w:sz w:val="18"/>
          <w:szCs w:val="18"/>
        </w:rPr>
      </w:pPr>
    </w:p>
    <w:p w14:paraId="61698051" w14:textId="6FE29BB7"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r>
      <w:r w:rsidR="006C5818" w:rsidRPr="00DB61E5">
        <w:rPr>
          <w:rFonts w:ascii="Century Gothic" w:hAnsi="Century Gothic"/>
          <w:sz w:val="18"/>
          <w:szCs w:val="18"/>
        </w:rPr>
        <w:tab/>
      </w:r>
      <w:r w:rsidR="00B34198">
        <w:rPr>
          <w:rFonts w:ascii="Century Gothic" w:hAnsi="Century Gothic"/>
          <w:sz w:val="18"/>
          <w:szCs w:val="18"/>
        </w:rPr>
        <w:t xml:space="preserve">At </w:t>
      </w:r>
      <w:r w:rsidR="006F5894">
        <w:rPr>
          <w:rFonts w:ascii="Century Gothic" w:hAnsi="Century Gothic"/>
          <w:sz w:val="18"/>
          <w:szCs w:val="18"/>
        </w:rPr>
        <w:t>Karatu Simba Lodge or similar</w:t>
      </w:r>
    </w:p>
    <w:p w14:paraId="276C88F5" w14:textId="0377A152"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sz w:val="18"/>
          <w:szCs w:val="18"/>
        </w:rPr>
        <w:tab/>
      </w:r>
      <w:r w:rsidR="006C5818" w:rsidRPr="00DB61E5">
        <w:rPr>
          <w:rFonts w:ascii="Century Gothic" w:hAnsi="Century Gothic"/>
          <w:sz w:val="18"/>
          <w:szCs w:val="18"/>
        </w:rPr>
        <w:tab/>
      </w:r>
      <w:r w:rsidR="00B34198">
        <w:rPr>
          <w:rFonts w:ascii="Century Gothic" w:hAnsi="Century Gothic"/>
          <w:sz w:val="18"/>
          <w:szCs w:val="18"/>
        </w:rPr>
        <w:t xml:space="preserve">At </w:t>
      </w:r>
      <w:r w:rsidR="006F5894">
        <w:rPr>
          <w:rFonts w:ascii="Century Gothic" w:hAnsi="Century Gothic"/>
          <w:sz w:val="18"/>
          <w:szCs w:val="18"/>
        </w:rPr>
        <w:t>Karatu Simba Lodge or similar</w:t>
      </w:r>
    </w:p>
    <w:p w14:paraId="09CED734" w14:textId="0227692B"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At </w:t>
      </w:r>
      <w:r w:rsidR="00F2445E" w:rsidRPr="00F2445E">
        <w:rPr>
          <w:rFonts w:ascii="Century Gothic" w:hAnsi="Century Gothic"/>
          <w:sz w:val="18"/>
          <w:szCs w:val="18"/>
        </w:rPr>
        <w:t>Kisura Serengeti Camp or similar</w:t>
      </w:r>
    </w:p>
    <w:p w14:paraId="5F22A235" w14:textId="77777777" w:rsidR="00B441FD" w:rsidRPr="00DB61E5" w:rsidRDefault="00B441FD" w:rsidP="00B441FD">
      <w:pPr>
        <w:ind w:left="2835" w:hanging="2835"/>
        <w:rPr>
          <w:rFonts w:ascii="Century Gothic" w:hAnsi="Century Gothic"/>
          <w:sz w:val="18"/>
          <w:szCs w:val="18"/>
        </w:rPr>
      </w:pPr>
    </w:p>
    <w:p w14:paraId="4EB5AD8F" w14:textId="43D07262"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00CE3E58">
        <w:rPr>
          <w:rFonts w:ascii="Century Gothic" w:hAnsi="Century Gothic"/>
          <w:sz w:val="18"/>
          <w:szCs w:val="18"/>
        </w:rPr>
        <w:t>3</w:t>
      </w:r>
      <w:r w:rsidRPr="00DB61E5">
        <w:rPr>
          <w:rFonts w:ascii="Century Gothic" w:hAnsi="Century Gothic"/>
          <w:sz w:val="18"/>
          <w:szCs w:val="18"/>
        </w:rPr>
        <w:t>00 km (including the Crater)</w:t>
      </w:r>
    </w:p>
    <w:p w14:paraId="2AD02CC7" w14:textId="3BAB7A3A"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00CE3E58">
        <w:rPr>
          <w:rFonts w:ascii="Century Gothic" w:hAnsi="Century Gothic"/>
          <w:sz w:val="18"/>
          <w:szCs w:val="18"/>
        </w:rPr>
        <w:t>5</w:t>
      </w:r>
      <w:r w:rsidRPr="00DB61E5">
        <w:rPr>
          <w:rFonts w:ascii="Century Gothic" w:hAnsi="Century Gothic"/>
          <w:sz w:val="18"/>
          <w:szCs w:val="18"/>
        </w:rPr>
        <w:t>-</w:t>
      </w:r>
      <w:r w:rsidR="00CE3E58">
        <w:rPr>
          <w:rFonts w:ascii="Century Gothic" w:hAnsi="Century Gothic"/>
          <w:sz w:val="18"/>
          <w:szCs w:val="18"/>
        </w:rPr>
        <w:t>6</w:t>
      </w:r>
      <w:r w:rsidRPr="00DB61E5">
        <w:rPr>
          <w:rFonts w:ascii="Century Gothic" w:hAnsi="Century Gothic"/>
          <w:sz w:val="18"/>
          <w:szCs w:val="18"/>
        </w:rPr>
        <w:t xml:space="preserve"> hours (mostly at game drive speeds)</w:t>
      </w:r>
    </w:p>
    <w:p w14:paraId="0F52A25E" w14:textId="77777777" w:rsidR="00B441FD" w:rsidRPr="00DB61E5" w:rsidRDefault="008463A0" w:rsidP="00B441FD">
      <w:pPr>
        <w:pStyle w:val="Heading2"/>
        <w:rPr>
          <w:b w:val="0"/>
          <w:bCs w:val="0"/>
          <w:sz w:val="20"/>
          <w:szCs w:val="20"/>
        </w:rPr>
      </w:pPr>
      <w:r w:rsidRPr="00DB61E5">
        <w:rPr>
          <w:sz w:val="20"/>
          <w:szCs w:val="20"/>
        </w:rPr>
        <w:t>DAY 9: SERENGETI NATIONAL PARK (SERONERA)</w:t>
      </w:r>
      <w:r w:rsidR="001F77BE" w:rsidRPr="00DB61E5">
        <w:rPr>
          <w:sz w:val="20"/>
          <w:szCs w:val="20"/>
        </w:rPr>
        <w:tab/>
        <w:t xml:space="preserve">                    </w:t>
      </w:r>
      <w:r w:rsidR="00646DCC" w:rsidRPr="00DB61E5">
        <w:rPr>
          <w:sz w:val="20"/>
          <w:szCs w:val="20"/>
        </w:rPr>
        <w:t>BLD</w:t>
      </w:r>
      <w:r w:rsidR="00B441FD" w:rsidRPr="00DB61E5">
        <w:rPr>
          <w:sz w:val="20"/>
          <w:szCs w:val="20"/>
        </w:rPr>
        <w:t xml:space="preserve">   </w:t>
      </w:r>
    </w:p>
    <w:p w14:paraId="702B9BFB" w14:textId="77777777" w:rsidR="00E56764" w:rsidRPr="00DB61E5" w:rsidRDefault="00B441FD" w:rsidP="00B441FD">
      <w:pPr>
        <w:spacing w:before="96" w:after="192"/>
        <w:jc w:val="both"/>
        <w:rPr>
          <w:rFonts w:ascii="Century Gothic" w:hAnsi="Century Gothic"/>
          <w:sz w:val="18"/>
          <w:szCs w:val="18"/>
        </w:rPr>
      </w:pPr>
      <w:r w:rsidRPr="00DB61E5">
        <w:rPr>
          <w:rFonts w:ascii="Century Gothic" w:hAnsi="Century Gothic"/>
          <w:sz w:val="18"/>
          <w:szCs w:val="18"/>
        </w:rPr>
        <w:t xml:space="preserve">Today you will be spending a full day game driving around the </w:t>
      </w:r>
      <w:proofErr w:type="spellStart"/>
      <w:r w:rsidRPr="00DB61E5">
        <w:rPr>
          <w:rFonts w:ascii="Century Gothic" w:hAnsi="Century Gothic"/>
          <w:sz w:val="18"/>
          <w:szCs w:val="18"/>
        </w:rPr>
        <w:t>Seronera</w:t>
      </w:r>
      <w:proofErr w:type="spellEnd"/>
      <w:r w:rsidRPr="00DB61E5">
        <w:rPr>
          <w:rFonts w:ascii="Century Gothic" w:hAnsi="Century Gothic"/>
          <w:sz w:val="18"/>
          <w:szCs w:val="18"/>
        </w:rPr>
        <w:t xml:space="preserve"> area of the Serengeti. The Serengeti is divided into three main areas: </w:t>
      </w:r>
      <w:proofErr w:type="spellStart"/>
      <w:r w:rsidRPr="00DB61E5">
        <w:rPr>
          <w:rFonts w:ascii="Century Gothic" w:hAnsi="Century Gothic"/>
          <w:sz w:val="18"/>
          <w:szCs w:val="18"/>
        </w:rPr>
        <w:t>Seronera</w:t>
      </w:r>
      <w:proofErr w:type="spellEnd"/>
      <w:r w:rsidRPr="00DB61E5">
        <w:rPr>
          <w:rFonts w:ascii="Century Gothic" w:hAnsi="Century Gothic"/>
          <w:sz w:val="18"/>
          <w:szCs w:val="18"/>
        </w:rPr>
        <w:t xml:space="preserve"> is the most central and accessible </w:t>
      </w:r>
      <w:proofErr w:type="gramStart"/>
      <w:r w:rsidRPr="00DB61E5">
        <w:rPr>
          <w:rFonts w:ascii="Century Gothic" w:hAnsi="Century Gothic"/>
          <w:sz w:val="18"/>
          <w:szCs w:val="18"/>
        </w:rPr>
        <w:t>region</w:t>
      </w:r>
      <w:proofErr w:type="gramEnd"/>
      <w:r w:rsidRPr="00DB61E5">
        <w:rPr>
          <w:rFonts w:ascii="Century Gothic" w:hAnsi="Century Gothic"/>
          <w:sz w:val="18"/>
          <w:szCs w:val="18"/>
        </w:rPr>
        <w:t xml:space="preserve"> and this is where the Park HQ is based, as well as most of the larger lodges and communal campsites. This part of the Serengeti is characterised by open plains of grassland, packed with animals. The </w:t>
      </w:r>
      <w:proofErr w:type="spellStart"/>
      <w:r w:rsidRPr="00DB61E5">
        <w:rPr>
          <w:rFonts w:ascii="Century Gothic" w:hAnsi="Century Gothic"/>
          <w:sz w:val="18"/>
          <w:szCs w:val="18"/>
        </w:rPr>
        <w:t>Seronera</w:t>
      </w:r>
      <w:proofErr w:type="spellEnd"/>
      <w:r w:rsidRPr="00DB61E5">
        <w:rPr>
          <w:rFonts w:ascii="Century Gothic" w:hAnsi="Century Gothic"/>
          <w:sz w:val="18"/>
          <w:szCs w:val="18"/>
        </w:rPr>
        <w:t xml:space="preserve"> River is the lifeblood of the </w:t>
      </w:r>
      <w:proofErr w:type="gramStart"/>
      <w:r w:rsidRPr="00DB61E5">
        <w:rPr>
          <w:rFonts w:ascii="Century Gothic" w:hAnsi="Century Gothic"/>
          <w:sz w:val="18"/>
          <w:szCs w:val="18"/>
        </w:rPr>
        <w:t>Serengeti</w:t>
      </w:r>
      <w:proofErr w:type="gramEnd"/>
      <w:r w:rsidRPr="00DB61E5">
        <w:rPr>
          <w:rFonts w:ascii="Century Gothic" w:hAnsi="Century Gothic"/>
          <w:sz w:val="18"/>
          <w:szCs w:val="18"/>
        </w:rPr>
        <w:t xml:space="preserve"> and this area is renowned for great game viewing all year round. It is also particularly good for lion and cheetah sightings, as well as the most elusive of all big cats, the leopard. </w:t>
      </w:r>
    </w:p>
    <w:p w14:paraId="540BCFFD" w14:textId="260CEF3F" w:rsidR="00B441FD" w:rsidRPr="00DB61E5" w:rsidRDefault="00B441FD" w:rsidP="00B441FD">
      <w:pPr>
        <w:ind w:left="2835" w:hanging="2835"/>
        <w:jc w:val="both"/>
        <w:rPr>
          <w:rFonts w:ascii="Century Gothic" w:hAnsi="Century Gothic" w:cs="Arial"/>
          <w:color w:val="000000"/>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006C5818" w:rsidRPr="00DB61E5">
        <w:rPr>
          <w:rFonts w:ascii="Century Gothic" w:hAnsi="Century Gothic"/>
          <w:sz w:val="18"/>
          <w:szCs w:val="18"/>
        </w:rPr>
        <w:tab/>
      </w:r>
      <w:r w:rsidR="00F2445E" w:rsidRPr="00F2445E">
        <w:rPr>
          <w:rFonts w:ascii="Century Gothic" w:hAnsi="Century Gothic" w:cs="Arial"/>
          <w:color w:val="000000"/>
          <w:sz w:val="18"/>
          <w:szCs w:val="18"/>
        </w:rPr>
        <w:t>Kisura Serengeti Camp or similar</w:t>
      </w:r>
    </w:p>
    <w:p w14:paraId="6436F4A6" w14:textId="77777777" w:rsidR="00B441FD" w:rsidRPr="00DB61E5" w:rsidRDefault="00B441FD" w:rsidP="00B441FD">
      <w:pPr>
        <w:ind w:left="2835" w:hanging="2835"/>
        <w:rPr>
          <w:rFonts w:ascii="Century Gothic" w:hAnsi="Century Gothic"/>
          <w:b/>
          <w:sz w:val="18"/>
          <w:szCs w:val="18"/>
        </w:rPr>
      </w:pPr>
    </w:p>
    <w:p w14:paraId="2B54790B" w14:textId="05DEE317"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At </w:t>
      </w:r>
      <w:r w:rsidR="00F2445E" w:rsidRPr="00F2445E">
        <w:rPr>
          <w:rFonts w:ascii="Century Gothic" w:hAnsi="Century Gothic"/>
          <w:sz w:val="18"/>
          <w:szCs w:val="18"/>
        </w:rPr>
        <w:t>Kisura Serengeti Camp or similar</w:t>
      </w:r>
    </w:p>
    <w:p w14:paraId="0B7D6216" w14:textId="77777777" w:rsidR="00F2445E" w:rsidRDefault="00B441FD" w:rsidP="00B441FD">
      <w:pPr>
        <w:ind w:left="2835" w:hanging="2835"/>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eastAsia="Batang" w:hAnsi="Century Gothic" w:cs="Tahoma"/>
          <w:sz w:val="18"/>
          <w:szCs w:val="18"/>
        </w:rPr>
        <w:t>Picnic lunch</w:t>
      </w:r>
      <w:r w:rsidRPr="00DB61E5">
        <w:rPr>
          <w:rFonts w:ascii="Century Gothic" w:hAnsi="Century Gothic"/>
          <w:sz w:val="18"/>
          <w:szCs w:val="18"/>
        </w:rPr>
        <w:t xml:space="preserve"> from </w:t>
      </w:r>
      <w:r w:rsidR="00F2445E" w:rsidRPr="00F2445E">
        <w:rPr>
          <w:rFonts w:ascii="Century Gothic" w:hAnsi="Century Gothic"/>
          <w:sz w:val="18"/>
          <w:szCs w:val="18"/>
        </w:rPr>
        <w:t xml:space="preserve">Kisura Serengeti Camp or similar </w:t>
      </w:r>
    </w:p>
    <w:p w14:paraId="3FED47AC" w14:textId="40EB8EB2"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At </w:t>
      </w:r>
      <w:r w:rsidR="00F2445E" w:rsidRPr="00F2445E">
        <w:rPr>
          <w:rFonts w:ascii="Century Gothic" w:hAnsi="Century Gothic"/>
          <w:sz w:val="18"/>
          <w:szCs w:val="18"/>
        </w:rPr>
        <w:t>Kisura Serengeti Camp or similar</w:t>
      </w:r>
    </w:p>
    <w:p w14:paraId="0CE3731F" w14:textId="77777777" w:rsidR="00B441FD" w:rsidRPr="00DB61E5" w:rsidRDefault="008463A0" w:rsidP="00646DCC">
      <w:pPr>
        <w:pStyle w:val="Heading2"/>
        <w:tabs>
          <w:tab w:val="clear" w:pos="6912"/>
          <w:tab w:val="right" w:pos="8640"/>
        </w:tabs>
        <w:rPr>
          <w:b w:val="0"/>
          <w:bCs w:val="0"/>
          <w:sz w:val="20"/>
          <w:szCs w:val="20"/>
        </w:rPr>
      </w:pPr>
      <w:r w:rsidRPr="00DB61E5">
        <w:rPr>
          <w:sz w:val="20"/>
          <w:szCs w:val="20"/>
        </w:rPr>
        <w:lastRenderedPageBreak/>
        <w:t>DAY 10: SERENGETI NATIONAL PARK (</w:t>
      </w:r>
      <w:proofErr w:type="gramStart"/>
      <w:r w:rsidRPr="00DB61E5">
        <w:rPr>
          <w:sz w:val="20"/>
          <w:szCs w:val="20"/>
        </w:rPr>
        <w:t xml:space="preserve">SERONERA)   </w:t>
      </w:r>
      <w:proofErr w:type="gramEnd"/>
      <w:r w:rsidRPr="00DB61E5">
        <w:rPr>
          <w:sz w:val="20"/>
          <w:szCs w:val="20"/>
        </w:rPr>
        <w:t xml:space="preserve">                                                         </w:t>
      </w:r>
      <w:r w:rsidR="00646DCC" w:rsidRPr="00DB61E5">
        <w:rPr>
          <w:sz w:val="20"/>
          <w:szCs w:val="20"/>
        </w:rPr>
        <w:t>BLD</w:t>
      </w:r>
    </w:p>
    <w:p w14:paraId="0CC41361"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We have another exciting day of exploring the Serengeti National Park ahead of us. With lunch boxes provided we continue with game drives throughout the afternoon, scanning the endless plains, spotting many animals and truly realizing just why this national park is so famous. In the late afternoon we drive back to the lodge for overnight.</w:t>
      </w:r>
    </w:p>
    <w:p w14:paraId="59281CAB" w14:textId="77777777" w:rsidR="00B441FD" w:rsidRPr="00DB61E5" w:rsidRDefault="00B441FD" w:rsidP="00B441FD">
      <w:pPr>
        <w:ind w:left="2835" w:hanging="2835"/>
        <w:rPr>
          <w:rFonts w:ascii="Century Gothic" w:hAnsi="Century Gothic"/>
          <w:sz w:val="18"/>
          <w:szCs w:val="18"/>
        </w:rPr>
      </w:pPr>
    </w:p>
    <w:p w14:paraId="72E0C14E" w14:textId="3EE6F247" w:rsidR="00B441FD" w:rsidRPr="00DB61E5" w:rsidRDefault="00B441FD" w:rsidP="00B441FD">
      <w:pPr>
        <w:ind w:left="2835" w:hanging="2835"/>
        <w:jc w:val="both"/>
        <w:rPr>
          <w:rFonts w:ascii="Century Gothic" w:hAnsi="Century Gothic" w:cs="Arial"/>
          <w:color w:val="000000"/>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00F2445E" w:rsidRPr="00F2445E">
        <w:rPr>
          <w:rFonts w:ascii="Century Gothic" w:hAnsi="Century Gothic" w:cs="Arial"/>
          <w:color w:val="000000"/>
          <w:sz w:val="18"/>
          <w:szCs w:val="18"/>
        </w:rPr>
        <w:t>Kisura Serengeti Camp or similar</w:t>
      </w:r>
    </w:p>
    <w:p w14:paraId="3364D0D6" w14:textId="77777777" w:rsidR="00B441FD" w:rsidRPr="00DB61E5" w:rsidRDefault="00B441FD" w:rsidP="00B441FD">
      <w:pPr>
        <w:ind w:left="2517" w:hanging="2517"/>
        <w:jc w:val="both"/>
        <w:rPr>
          <w:rFonts w:ascii="Century Gothic" w:hAnsi="Century Gothic" w:cs="Arial"/>
          <w:color w:val="000000"/>
          <w:sz w:val="18"/>
          <w:szCs w:val="18"/>
        </w:rPr>
      </w:pPr>
    </w:p>
    <w:p w14:paraId="3DAC7331" w14:textId="4E845E3E"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t xml:space="preserve">At </w:t>
      </w:r>
      <w:r w:rsidR="00F2445E" w:rsidRPr="00F2445E">
        <w:rPr>
          <w:rFonts w:ascii="Century Gothic" w:hAnsi="Century Gothic"/>
          <w:sz w:val="18"/>
          <w:szCs w:val="18"/>
        </w:rPr>
        <w:t>Kisura Serengeti Camp or similar</w:t>
      </w:r>
    </w:p>
    <w:p w14:paraId="70DF8DE0" w14:textId="77777777" w:rsidR="00F2445E" w:rsidRDefault="00B441FD" w:rsidP="00B441FD">
      <w:pPr>
        <w:ind w:left="2835" w:hanging="2835"/>
        <w:rPr>
          <w:rFonts w:ascii="Century Gothic" w:hAnsi="Century Gothic" w:cs="Arial"/>
          <w:color w:val="000000"/>
          <w:sz w:val="18"/>
          <w:szCs w:val="18"/>
        </w:rPr>
      </w:pPr>
      <w:r w:rsidRPr="00DB61E5">
        <w:rPr>
          <w:rFonts w:ascii="Century Gothic" w:hAnsi="Century Gothic"/>
          <w:b/>
          <w:sz w:val="18"/>
          <w:szCs w:val="18"/>
        </w:rPr>
        <w:t>Lunch:</w:t>
      </w:r>
      <w:r w:rsidRPr="00DB61E5">
        <w:rPr>
          <w:rFonts w:ascii="Century Gothic" w:hAnsi="Century Gothic"/>
          <w:sz w:val="18"/>
          <w:szCs w:val="18"/>
        </w:rPr>
        <w:tab/>
      </w:r>
      <w:r w:rsidRPr="00DB61E5">
        <w:rPr>
          <w:rFonts w:ascii="Century Gothic" w:eastAsia="Batang" w:hAnsi="Century Gothic" w:cs="Tahoma"/>
          <w:sz w:val="18"/>
          <w:szCs w:val="18"/>
        </w:rPr>
        <w:t xml:space="preserve">Picnic lunch from </w:t>
      </w:r>
      <w:r w:rsidR="00F2445E" w:rsidRPr="00F2445E">
        <w:rPr>
          <w:rFonts w:ascii="Century Gothic" w:hAnsi="Century Gothic" w:cs="Arial"/>
          <w:color w:val="000000"/>
          <w:sz w:val="18"/>
          <w:szCs w:val="18"/>
        </w:rPr>
        <w:t xml:space="preserve">Kisura Serengeti Camp or similar </w:t>
      </w:r>
    </w:p>
    <w:p w14:paraId="77DB421B" w14:textId="74B2FC74" w:rsidR="00B441FD" w:rsidRPr="00DB61E5" w:rsidRDefault="00B441FD" w:rsidP="00B441FD">
      <w:pPr>
        <w:ind w:left="2835" w:hanging="2835"/>
        <w:rPr>
          <w:rFonts w:ascii="Century Gothic" w:hAnsi="Century Gothic"/>
          <w:b/>
          <w:bCs/>
          <w:sz w:val="18"/>
          <w:szCs w:val="18"/>
        </w:rPr>
      </w:pPr>
      <w:r w:rsidRPr="00DB61E5">
        <w:rPr>
          <w:rFonts w:ascii="Century Gothic" w:hAnsi="Century Gothic"/>
          <w:b/>
          <w:sz w:val="18"/>
          <w:szCs w:val="18"/>
        </w:rPr>
        <w:t>Dinner:</w:t>
      </w:r>
      <w:r w:rsidRPr="00DB61E5">
        <w:rPr>
          <w:rFonts w:ascii="Century Gothic" w:hAnsi="Century Gothic"/>
          <w:sz w:val="18"/>
          <w:szCs w:val="18"/>
        </w:rPr>
        <w:tab/>
        <w:t xml:space="preserve">At </w:t>
      </w:r>
      <w:r w:rsidR="00F2445E" w:rsidRPr="00F2445E">
        <w:rPr>
          <w:rFonts w:ascii="Century Gothic" w:hAnsi="Century Gothic"/>
          <w:sz w:val="18"/>
          <w:szCs w:val="18"/>
        </w:rPr>
        <w:t>Kisura Serengeti Camp or similar</w:t>
      </w:r>
    </w:p>
    <w:p w14:paraId="3183F6CD" w14:textId="77777777" w:rsidR="00B441FD" w:rsidRPr="00DB61E5" w:rsidRDefault="008463A0" w:rsidP="00B441FD">
      <w:pPr>
        <w:pStyle w:val="Heading2"/>
        <w:rPr>
          <w:b w:val="0"/>
          <w:bCs w:val="0"/>
          <w:sz w:val="20"/>
          <w:szCs w:val="20"/>
        </w:rPr>
      </w:pPr>
      <w:r w:rsidRPr="00DB61E5">
        <w:rPr>
          <w:sz w:val="20"/>
          <w:szCs w:val="20"/>
        </w:rPr>
        <w:t>DAY 11: SERENGETI NATIONAL PARK – LAKE VICTORIA</w:t>
      </w:r>
      <w:r w:rsidR="00646DCC" w:rsidRPr="00DB61E5">
        <w:rPr>
          <w:sz w:val="20"/>
          <w:szCs w:val="20"/>
        </w:rPr>
        <w:tab/>
        <w:t xml:space="preserve">                 BLD</w:t>
      </w:r>
      <w:r w:rsidR="00B441FD" w:rsidRPr="00DB61E5">
        <w:rPr>
          <w:sz w:val="20"/>
          <w:szCs w:val="20"/>
        </w:rPr>
        <w:t xml:space="preserve">   </w:t>
      </w:r>
    </w:p>
    <w:p w14:paraId="2E9FED04"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After breakfast we make our way to Lake Victoria. We pass through the villages of the Sukuma tribe, who grow ground nuts, sorghum and cassava as well as keeping livestock. Life carries on here simply as it has done for ages, but with a few poignant reminders of the 20th century. Some leisure time in the afternoon, or to possibly take a bird walk along the lake shore.</w:t>
      </w:r>
    </w:p>
    <w:p w14:paraId="4854846D" w14:textId="77777777" w:rsidR="00B441FD" w:rsidRPr="00DB61E5" w:rsidRDefault="00B441FD" w:rsidP="00B441FD">
      <w:pPr>
        <w:tabs>
          <w:tab w:val="left" w:pos="3060"/>
        </w:tabs>
        <w:ind w:left="3060" w:hanging="3060"/>
        <w:rPr>
          <w:rFonts w:ascii="Century Gothic" w:hAnsi="Century Gothic"/>
          <w:sz w:val="18"/>
          <w:szCs w:val="18"/>
        </w:rPr>
      </w:pPr>
    </w:p>
    <w:p w14:paraId="6D69187F" w14:textId="6EC26B10"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r>
      <w:r w:rsidR="006F5894">
        <w:rPr>
          <w:rFonts w:ascii="Century Gothic" w:hAnsi="Century Gothic"/>
          <w:sz w:val="18"/>
          <w:szCs w:val="18"/>
        </w:rPr>
        <w:t>Serenity on the Lake</w:t>
      </w:r>
      <w:r w:rsidRPr="00DB61E5">
        <w:rPr>
          <w:rFonts w:ascii="Century Gothic" w:hAnsi="Century Gothic"/>
          <w:sz w:val="18"/>
          <w:szCs w:val="18"/>
        </w:rPr>
        <w:t xml:space="preserve"> or similar</w:t>
      </w:r>
    </w:p>
    <w:p w14:paraId="73DDA43D" w14:textId="77777777" w:rsidR="00B441FD" w:rsidRPr="00DB61E5" w:rsidRDefault="00B441FD" w:rsidP="00B441FD">
      <w:pPr>
        <w:ind w:left="2835" w:hanging="2835"/>
        <w:jc w:val="both"/>
        <w:rPr>
          <w:rFonts w:ascii="Century Gothic" w:hAnsi="Century Gothic"/>
          <w:b/>
          <w:sz w:val="18"/>
          <w:szCs w:val="18"/>
        </w:rPr>
      </w:pPr>
    </w:p>
    <w:p w14:paraId="28DC9516" w14:textId="77777777" w:rsidR="00F2445E"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r>
      <w:r w:rsidRPr="00DB61E5">
        <w:rPr>
          <w:rFonts w:ascii="Century Gothic" w:hAnsi="Century Gothic"/>
          <w:sz w:val="18"/>
          <w:szCs w:val="18"/>
        </w:rPr>
        <w:tab/>
        <w:t xml:space="preserve">At </w:t>
      </w:r>
      <w:r w:rsidR="00F2445E" w:rsidRPr="00F2445E">
        <w:rPr>
          <w:rFonts w:ascii="Century Gothic" w:hAnsi="Century Gothic"/>
          <w:sz w:val="18"/>
          <w:szCs w:val="18"/>
        </w:rPr>
        <w:t xml:space="preserve">Kisura Serengeti Camp or similar </w:t>
      </w:r>
    </w:p>
    <w:p w14:paraId="30B4AF43" w14:textId="4745581C"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b/>
          <w:sz w:val="18"/>
          <w:szCs w:val="18"/>
        </w:rPr>
        <w:tab/>
      </w:r>
      <w:r w:rsidRPr="00DB61E5">
        <w:rPr>
          <w:rFonts w:ascii="Century Gothic" w:hAnsi="Century Gothic"/>
          <w:sz w:val="18"/>
          <w:szCs w:val="18"/>
        </w:rPr>
        <w:tab/>
      </w:r>
      <w:r w:rsidRPr="00DB61E5">
        <w:rPr>
          <w:rFonts w:ascii="Century Gothic" w:eastAsia="Batang" w:hAnsi="Century Gothic" w:cs="Tahoma"/>
          <w:sz w:val="18"/>
          <w:szCs w:val="18"/>
        </w:rPr>
        <w:t>Picnic lunch</w:t>
      </w:r>
      <w:r w:rsidRPr="00DB61E5">
        <w:rPr>
          <w:rFonts w:ascii="Century Gothic" w:hAnsi="Century Gothic"/>
          <w:sz w:val="18"/>
          <w:szCs w:val="18"/>
        </w:rPr>
        <w:t xml:space="preserve"> from </w:t>
      </w:r>
      <w:r w:rsidR="00F2445E" w:rsidRPr="00F2445E">
        <w:rPr>
          <w:rFonts w:ascii="Century Gothic" w:hAnsi="Century Gothic"/>
          <w:sz w:val="18"/>
          <w:szCs w:val="18"/>
        </w:rPr>
        <w:t>Kisura Serengeti Camp or similar</w:t>
      </w:r>
    </w:p>
    <w:p w14:paraId="1EB45923" w14:textId="7AC7DBDD"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b/>
          <w:sz w:val="18"/>
          <w:szCs w:val="18"/>
        </w:rPr>
        <w:tab/>
      </w:r>
      <w:r w:rsidR="006F5894" w:rsidRPr="006F5894">
        <w:rPr>
          <w:rFonts w:ascii="Century Gothic" w:hAnsi="Century Gothic"/>
          <w:bCs/>
          <w:sz w:val="18"/>
          <w:szCs w:val="18"/>
        </w:rPr>
        <w:t>At Serenity</w:t>
      </w:r>
      <w:r w:rsidR="006F5894">
        <w:rPr>
          <w:rFonts w:ascii="Century Gothic" w:hAnsi="Century Gothic"/>
          <w:sz w:val="18"/>
          <w:szCs w:val="18"/>
        </w:rPr>
        <w:t xml:space="preserve"> on the Lake</w:t>
      </w:r>
      <w:r w:rsidR="006F5894" w:rsidRPr="00DB61E5">
        <w:rPr>
          <w:rFonts w:ascii="Century Gothic" w:hAnsi="Century Gothic"/>
          <w:sz w:val="18"/>
          <w:szCs w:val="18"/>
        </w:rPr>
        <w:t xml:space="preserve"> or similar</w:t>
      </w:r>
      <w:r w:rsidRPr="00DB61E5">
        <w:rPr>
          <w:rFonts w:ascii="Century Gothic" w:hAnsi="Century Gothic"/>
          <w:sz w:val="18"/>
          <w:szCs w:val="18"/>
        </w:rPr>
        <w:tab/>
      </w:r>
    </w:p>
    <w:p w14:paraId="07CC453F" w14:textId="77777777" w:rsidR="00B441FD" w:rsidRPr="00DB61E5" w:rsidRDefault="00B441FD" w:rsidP="00B441FD">
      <w:pPr>
        <w:ind w:left="2835" w:hanging="2835"/>
        <w:jc w:val="both"/>
        <w:rPr>
          <w:rFonts w:ascii="Century Gothic" w:hAnsi="Century Gothic"/>
          <w:b/>
          <w:sz w:val="18"/>
          <w:szCs w:val="18"/>
        </w:rPr>
      </w:pPr>
    </w:p>
    <w:p w14:paraId="428937D6" w14:textId="77777777"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250 km </w:t>
      </w:r>
    </w:p>
    <w:p w14:paraId="252FDE31" w14:textId="604AB79A" w:rsidR="00B441FD" w:rsidRDefault="00B441FD" w:rsidP="00B441FD">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4-5 hours (including game drive speeds)</w:t>
      </w:r>
    </w:p>
    <w:p w14:paraId="2D7274C6" w14:textId="1AF6A400" w:rsidR="006F5894" w:rsidRDefault="006F5894" w:rsidP="00B441FD">
      <w:pPr>
        <w:ind w:left="2552" w:hanging="2552"/>
        <w:rPr>
          <w:rFonts w:ascii="Century Gothic" w:hAnsi="Century Gothic"/>
          <w:sz w:val="18"/>
          <w:szCs w:val="18"/>
        </w:rPr>
      </w:pPr>
    </w:p>
    <w:p w14:paraId="02FE6633" w14:textId="74A36FF7" w:rsidR="006F5894" w:rsidRDefault="006F5894" w:rsidP="00B441FD">
      <w:pPr>
        <w:ind w:left="2552" w:hanging="2552"/>
        <w:rPr>
          <w:rFonts w:ascii="Century Gothic" w:hAnsi="Century Gothic"/>
          <w:sz w:val="18"/>
          <w:szCs w:val="18"/>
        </w:rPr>
      </w:pPr>
    </w:p>
    <w:p w14:paraId="386BC249" w14:textId="77777777" w:rsidR="00B441FD" w:rsidRPr="00DB61E5" w:rsidRDefault="008463A0" w:rsidP="00B441FD">
      <w:pPr>
        <w:pStyle w:val="Heading2"/>
        <w:rPr>
          <w:b w:val="0"/>
          <w:bCs w:val="0"/>
          <w:sz w:val="20"/>
          <w:szCs w:val="20"/>
        </w:rPr>
      </w:pPr>
      <w:r w:rsidRPr="00DB61E5">
        <w:rPr>
          <w:sz w:val="20"/>
          <w:szCs w:val="20"/>
        </w:rPr>
        <w:t>DAY 12: LAKE VICTORIA – MASAI MARA</w:t>
      </w:r>
      <w:r w:rsidR="00B441FD" w:rsidRPr="00DB61E5">
        <w:rPr>
          <w:sz w:val="20"/>
          <w:szCs w:val="20"/>
        </w:rPr>
        <w:tab/>
        <w:t xml:space="preserve">                 </w:t>
      </w:r>
      <w:r w:rsidR="00646DCC" w:rsidRPr="00DB61E5">
        <w:rPr>
          <w:sz w:val="20"/>
          <w:szCs w:val="20"/>
        </w:rPr>
        <w:t>BLD</w:t>
      </w:r>
      <w:r w:rsidR="00B441FD" w:rsidRPr="00DB61E5">
        <w:rPr>
          <w:sz w:val="20"/>
          <w:szCs w:val="20"/>
        </w:rPr>
        <w:t xml:space="preserve">       </w:t>
      </w:r>
    </w:p>
    <w:p w14:paraId="3CD1E451" w14:textId="1C7F5EFE" w:rsidR="006E5682" w:rsidRPr="00177AF8" w:rsidRDefault="00B441FD" w:rsidP="006E5682">
      <w:pPr>
        <w:jc w:val="both"/>
        <w:rPr>
          <w:rFonts w:ascii="Century Gothic" w:hAnsi="Century Gothic"/>
          <w:sz w:val="18"/>
          <w:szCs w:val="18"/>
        </w:rPr>
      </w:pPr>
      <w:r w:rsidRPr="00DB61E5">
        <w:rPr>
          <w:rFonts w:ascii="Century Gothic" w:hAnsi="Century Gothic"/>
          <w:sz w:val="18"/>
          <w:szCs w:val="18"/>
        </w:rPr>
        <w:t xml:space="preserve">This morning you </w:t>
      </w:r>
      <w:proofErr w:type="gramStart"/>
      <w:r w:rsidRPr="00DB61E5">
        <w:rPr>
          <w:rFonts w:ascii="Century Gothic" w:hAnsi="Century Gothic"/>
          <w:sz w:val="18"/>
          <w:szCs w:val="18"/>
        </w:rPr>
        <w:t>have the opportunity to</w:t>
      </w:r>
      <w:proofErr w:type="gramEnd"/>
      <w:r w:rsidRPr="00DB61E5">
        <w:rPr>
          <w:rFonts w:ascii="Century Gothic" w:hAnsi="Century Gothic"/>
          <w:sz w:val="18"/>
          <w:szCs w:val="18"/>
        </w:rPr>
        <w:t xml:space="preserve"> take part in a boat excursion to one of the local fishing villages, before we bid Lake Victoria farewell and continue our journey northwards across the border into Kenya. Here we head to the Masai Mara, the traditional land of the Maasai people, who are permitted to graze their cattle in this area. The Masai Mara covers an area that includes the riverine forests along the banks of the Mara and Talek Rivers, acacia forests and the open plains of the savannah.</w:t>
      </w:r>
      <w:r w:rsidR="006E5682">
        <w:rPr>
          <w:rFonts w:ascii="Century Gothic" w:hAnsi="Century Gothic"/>
          <w:sz w:val="18"/>
          <w:szCs w:val="18"/>
        </w:rPr>
        <w:t xml:space="preserve"> Kindly be advised there will be a change of Guide and Vehicle at the border crossing into Kenya. </w:t>
      </w:r>
    </w:p>
    <w:p w14:paraId="1909451C" w14:textId="752C3A9F" w:rsidR="00B441FD" w:rsidRPr="00DB61E5" w:rsidRDefault="00B441FD" w:rsidP="00B441FD">
      <w:pPr>
        <w:jc w:val="both"/>
        <w:rPr>
          <w:rFonts w:ascii="Century Gothic" w:hAnsi="Century Gothic"/>
          <w:sz w:val="18"/>
          <w:szCs w:val="18"/>
        </w:rPr>
      </w:pPr>
    </w:p>
    <w:p w14:paraId="13AD0DCE" w14:textId="77777777" w:rsidR="00B441FD" w:rsidRPr="00DB61E5" w:rsidRDefault="00B441FD" w:rsidP="00B441FD">
      <w:pPr>
        <w:tabs>
          <w:tab w:val="left" w:pos="3060"/>
        </w:tabs>
        <w:rPr>
          <w:rFonts w:ascii="Century Gothic" w:hAnsi="Century Gothic"/>
          <w:sz w:val="18"/>
          <w:szCs w:val="18"/>
        </w:rPr>
      </w:pPr>
    </w:p>
    <w:p w14:paraId="70F74803" w14:textId="67CBB806" w:rsidR="00B441FD" w:rsidRPr="00DB61E5" w:rsidRDefault="00B441FD" w:rsidP="00C9467C">
      <w:pPr>
        <w:ind w:left="2835" w:hanging="2835"/>
        <w:jc w:val="both"/>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003E6795">
        <w:rPr>
          <w:rFonts w:ascii="Century Gothic" w:hAnsi="Century Gothic"/>
          <w:sz w:val="18"/>
          <w:szCs w:val="18"/>
        </w:rPr>
        <w:t xml:space="preserve"> </w:t>
      </w:r>
      <w:r w:rsidRPr="00DB61E5">
        <w:rPr>
          <w:rFonts w:ascii="Century Gothic" w:hAnsi="Century Gothic"/>
          <w:sz w:val="18"/>
          <w:szCs w:val="18"/>
        </w:rPr>
        <w:t>Mara Eden Safari Camp or similar</w:t>
      </w:r>
    </w:p>
    <w:p w14:paraId="5992936C" w14:textId="77777777" w:rsidR="00B441FD" w:rsidRPr="00DB61E5" w:rsidRDefault="00B441FD" w:rsidP="00C9467C">
      <w:pPr>
        <w:ind w:left="2835" w:hanging="2835"/>
        <w:jc w:val="both"/>
        <w:rPr>
          <w:rFonts w:ascii="Century Gothic" w:hAnsi="Century Gothic"/>
          <w:b/>
          <w:sz w:val="18"/>
          <w:szCs w:val="18"/>
        </w:rPr>
      </w:pPr>
    </w:p>
    <w:p w14:paraId="672E8BA5" w14:textId="66D88666" w:rsidR="00B441FD" w:rsidRPr="00DB61E5" w:rsidRDefault="00B441FD" w:rsidP="00C9467C">
      <w:pPr>
        <w:ind w:left="2835" w:hanging="2835"/>
        <w:jc w:val="both"/>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r>
      <w:r w:rsidRPr="00DB61E5">
        <w:rPr>
          <w:rFonts w:ascii="Century Gothic" w:hAnsi="Century Gothic"/>
          <w:sz w:val="18"/>
          <w:szCs w:val="18"/>
        </w:rPr>
        <w:tab/>
      </w:r>
      <w:r w:rsidR="006F5894" w:rsidRPr="006F5894">
        <w:rPr>
          <w:rFonts w:ascii="Century Gothic" w:hAnsi="Century Gothic"/>
          <w:bCs/>
          <w:sz w:val="18"/>
          <w:szCs w:val="18"/>
        </w:rPr>
        <w:t>At Serenity</w:t>
      </w:r>
      <w:r w:rsidR="006F5894">
        <w:rPr>
          <w:rFonts w:ascii="Century Gothic" w:hAnsi="Century Gothic"/>
          <w:sz w:val="18"/>
          <w:szCs w:val="18"/>
        </w:rPr>
        <w:t xml:space="preserve"> on the Lake</w:t>
      </w:r>
      <w:r w:rsidR="006F5894" w:rsidRPr="00DB61E5">
        <w:rPr>
          <w:rFonts w:ascii="Century Gothic" w:hAnsi="Century Gothic"/>
          <w:sz w:val="18"/>
          <w:szCs w:val="18"/>
        </w:rPr>
        <w:t xml:space="preserve"> or similar</w:t>
      </w:r>
      <w:r w:rsidRPr="00DB61E5">
        <w:rPr>
          <w:rFonts w:ascii="Century Gothic" w:hAnsi="Century Gothic"/>
          <w:sz w:val="18"/>
          <w:szCs w:val="18"/>
        </w:rPr>
        <w:t xml:space="preserve"> </w:t>
      </w:r>
    </w:p>
    <w:p w14:paraId="7FB02AFB" w14:textId="7BCDE8EB" w:rsidR="00B441FD" w:rsidRPr="00DB61E5" w:rsidRDefault="00B441FD" w:rsidP="00C9467C">
      <w:pPr>
        <w:ind w:left="2835" w:hanging="2835"/>
        <w:jc w:val="both"/>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sz w:val="18"/>
          <w:szCs w:val="18"/>
        </w:rPr>
        <w:t xml:space="preserve">: </w:t>
      </w:r>
      <w:r w:rsidRPr="00DB61E5">
        <w:rPr>
          <w:rFonts w:ascii="Century Gothic" w:hAnsi="Century Gothic"/>
          <w:sz w:val="18"/>
          <w:szCs w:val="18"/>
        </w:rPr>
        <w:tab/>
      </w:r>
      <w:r w:rsidRPr="00DB61E5">
        <w:rPr>
          <w:rFonts w:ascii="Century Gothic" w:hAnsi="Century Gothic"/>
          <w:sz w:val="18"/>
          <w:szCs w:val="18"/>
        </w:rPr>
        <w:tab/>
      </w:r>
      <w:r w:rsidRPr="00DB61E5">
        <w:rPr>
          <w:rFonts w:ascii="Century Gothic" w:eastAsia="Batang" w:hAnsi="Century Gothic" w:cs="Tahoma"/>
          <w:sz w:val="18"/>
          <w:szCs w:val="18"/>
        </w:rPr>
        <w:t>Picnic lunch</w:t>
      </w:r>
      <w:r w:rsidRPr="00DB61E5">
        <w:rPr>
          <w:rFonts w:ascii="Century Gothic" w:hAnsi="Century Gothic"/>
          <w:sz w:val="18"/>
          <w:szCs w:val="18"/>
        </w:rPr>
        <w:t xml:space="preserve"> from </w:t>
      </w:r>
      <w:r w:rsidR="006F5894" w:rsidRPr="006F5894">
        <w:rPr>
          <w:rFonts w:ascii="Century Gothic" w:hAnsi="Century Gothic"/>
          <w:bCs/>
          <w:sz w:val="18"/>
          <w:szCs w:val="18"/>
        </w:rPr>
        <w:t>At Serenity</w:t>
      </w:r>
      <w:r w:rsidR="006F5894">
        <w:rPr>
          <w:rFonts w:ascii="Century Gothic" w:hAnsi="Century Gothic"/>
          <w:sz w:val="18"/>
          <w:szCs w:val="18"/>
        </w:rPr>
        <w:t xml:space="preserve"> on the Lake</w:t>
      </w:r>
      <w:r w:rsidR="006F5894" w:rsidRPr="00DB61E5">
        <w:rPr>
          <w:rFonts w:ascii="Century Gothic" w:hAnsi="Century Gothic"/>
          <w:sz w:val="18"/>
          <w:szCs w:val="18"/>
        </w:rPr>
        <w:t xml:space="preserve"> or similar</w:t>
      </w:r>
    </w:p>
    <w:p w14:paraId="246DCA8F" w14:textId="3E7E3E51" w:rsidR="00B441FD" w:rsidRPr="00DB61E5" w:rsidRDefault="00B441FD" w:rsidP="00C9467C">
      <w:pPr>
        <w:ind w:left="2835" w:hanging="2835"/>
        <w:jc w:val="both"/>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sz w:val="18"/>
          <w:szCs w:val="18"/>
        </w:rPr>
        <w:t xml:space="preserve"> </w:t>
      </w:r>
      <w:r w:rsidRPr="00DB61E5">
        <w:rPr>
          <w:rFonts w:ascii="Century Gothic" w:hAnsi="Century Gothic"/>
          <w:sz w:val="18"/>
          <w:szCs w:val="18"/>
        </w:rPr>
        <w:tab/>
      </w:r>
      <w:r w:rsidRPr="00DB61E5">
        <w:rPr>
          <w:rFonts w:ascii="Century Gothic" w:hAnsi="Century Gothic"/>
          <w:sz w:val="18"/>
          <w:szCs w:val="18"/>
        </w:rPr>
        <w:tab/>
        <w:t>At Mara Eden Safari Camp</w:t>
      </w:r>
      <w:r w:rsidR="002F213E">
        <w:rPr>
          <w:rFonts w:ascii="Century Gothic" w:hAnsi="Century Gothic"/>
          <w:sz w:val="18"/>
          <w:szCs w:val="18"/>
        </w:rPr>
        <w:t xml:space="preserve"> or similar</w:t>
      </w:r>
    </w:p>
    <w:p w14:paraId="23008EAB" w14:textId="77777777" w:rsidR="00B441FD" w:rsidRPr="00DB61E5" w:rsidRDefault="00B441FD" w:rsidP="00C9467C">
      <w:pPr>
        <w:ind w:left="2835" w:hanging="2835"/>
        <w:jc w:val="both"/>
        <w:rPr>
          <w:rFonts w:ascii="Century Gothic" w:hAnsi="Century Gothic"/>
          <w:sz w:val="18"/>
          <w:szCs w:val="18"/>
        </w:rPr>
      </w:pPr>
    </w:p>
    <w:p w14:paraId="676DEADE" w14:textId="77777777" w:rsidR="00B441FD" w:rsidRPr="00DB61E5" w:rsidRDefault="00B441FD" w:rsidP="00C9467C">
      <w:pPr>
        <w:ind w:left="2835" w:hanging="2835"/>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270 km </w:t>
      </w:r>
    </w:p>
    <w:p w14:paraId="7ED8420D" w14:textId="77777777" w:rsidR="00B441FD" w:rsidRPr="00DB61E5" w:rsidRDefault="00B441FD" w:rsidP="00C9467C">
      <w:pPr>
        <w:ind w:left="2835" w:hanging="2835"/>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6-8 hours (border crossing dependent)</w:t>
      </w:r>
    </w:p>
    <w:p w14:paraId="496AF325" w14:textId="77777777" w:rsidR="00B441FD" w:rsidRPr="00DB61E5" w:rsidRDefault="008463A0" w:rsidP="00B441FD">
      <w:pPr>
        <w:pStyle w:val="Heading2"/>
        <w:rPr>
          <w:b w:val="0"/>
          <w:bCs w:val="0"/>
          <w:sz w:val="20"/>
          <w:szCs w:val="20"/>
        </w:rPr>
      </w:pPr>
      <w:r w:rsidRPr="00DB61E5">
        <w:rPr>
          <w:sz w:val="20"/>
          <w:szCs w:val="20"/>
        </w:rPr>
        <w:t>DAY 13: MASAI MARA NATIONAL RESERVE</w:t>
      </w:r>
      <w:r w:rsidR="00B441FD" w:rsidRPr="00DB61E5">
        <w:rPr>
          <w:sz w:val="20"/>
          <w:szCs w:val="20"/>
        </w:rPr>
        <w:tab/>
        <w:t xml:space="preserve">                 </w:t>
      </w:r>
      <w:r w:rsidR="00646DCC" w:rsidRPr="00DB61E5">
        <w:rPr>
          <w:sz w:val="20"/>
          <w:szCs w:val="20"/>
        </w:rPr>
        <w:t>BLD</w:t>
      </w:r>
      <w:r w:rsidR="00B441FD" w:rsidRPr="00DB61E5">
        <w:rPr>
          <w:sz w:val="20"/>
          <w:szCs w:val="20"/>
        </w:rPr>
        <w:t xml:space="preserve">       </w:t>
      </w:r>
    </w:p>
    <w:p w14:paraId="26FEA730"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 xml:space="preserve">Today we spend the whole day game viewing in the world famous Masai Mara National Park. Here the various habitats are home to a great variety of game including lion, leopard, cheetah, zebra, wildebeest (gnu), giraffe, buffalo, jackal, </w:t>
      </w:r>
      <w:proofErr w:type="spellStart"/>
      <w:r w:rsidRPr="00DB61E5">
        <w:rPr>
          <w:rFonts w:ascii="Century Gothic" w:hAnsi="Century Gothic"/>
          <w:sz w:val="18"/>
          <w:szCs w:val="18"/>
        </w:rPr>
        <w:t>topi</w:t>
      </w:r>
      <w:proofErr w:type="spellEnd"/>
      <w:r w:rsidRPr="00DB61E5">
        <w:rPr>
          <w:rFonts w:ascii="Century Gothic" w:hAnsi="Century Gothic"/>
          <w:sz w:val="18"/>
          <w:szCs w:val="18"/>
        </w:rPr>
        <w:t>, gazelle, impala and elephant. Hippopotamus and crocodile are also plentiful in the rivers and the bird life is very abundant.</w:t>
      </w:r>
    </w:p>
    <w:p w14:paraId="1260A0A0" w14:textId="77777777" w:rsidR="00B441FD" w:rsidRPr="00DB61E5" w:rsidRDefault="00B441FD" w:rsidP="00B441FD">
      <w:pPr>
        <w:ind w:left="2517" w:hanging="2517"/>
        <w:jc w:val="both"/>
        <w:rPr>
          <w:rFonts w:ascii="Century Gothic" w:hAnsi="Century Gothic"/>
          <w:b/>
          <w:sz w:val="18"/>
          <w:szCs w:val="18"/>
        </w:rPr>
      </w:pPr>
    </w:p>
    <w:p w14:paraId="1FFED8D8" w14:textId="77777777"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t>Mara Eden Safari Camp or similar</w:t>
      </w:r>
    </w:p>
    <w:p w14:paraId="0ED18B39" w14:textId="77777777" w:rsidR="00B441FD" w:rsidRPr="00DB61E5" w:rsidRDefault="00B441FD" w:rsidP="00B441FD">
      <w:pPr>
        <w:ind w:left="2835" w:hanging="2835"/>
        <w:jc w:val="both"/>
        <w:rPr>
          <w:rFonts w:ascii="Century Gothic" w:hAnsi="Century Gothic"/>
          <w:sz w:val="18"/>
          <w:szCs w:val="18"/>
        </w:rPr>
      </w:pPr>
    </w:p>
    <w:p w14:paraId="17D6B864" w14:textId="6562C508"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r>
      <w:r w:rsidRPr="00DB61E5">
        <w:rPr>
          <w:rFonts w:ascii="Century Gothic" w:hAnsi="Century Gothic"/>
          <w:sz w:val="18"/>
          <w:szCs w:val="18"/>
        </w:rPr>
        <w:tab/>
        <w:t>At Mara Eden Safari Camp</w:t>
      </w:r>
      <w:r w:rsidR="00B34198">
        <w:rPr>
          <w:rFonts w:ascii="Century Gothic" w:hAnsi="Century Gothic"/>
          <w:sz w:val="18"/>
          <w:szCs w:val="18"/>
        </w:rPr>
        <w:t xml:space="preserve"> or similar</w:t>
      </w:r>
    </w:p>
    <w:p w14:paraId="236C8E06" w14:textId="238DDF9B"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sz w:val="18"/>
          <w:szCs w:val="18"/>
        </w:rPr>
        <w:tab/>
      </w:r>
      <w:r w:rsidRPr="00DB61E5">
        <w:rPr>
          <w:rFonts w:ascii="Century Gothic" w:hAnsi="Century Gothic"/>
          <w:sz w:val="18"/>
          <w:szCs w:val="18"/>
        </w:rPr>
        <w:tab/>
      </w:r>
      <w:r w:rsidRPr="00DB61E5">
        <w:rPr>
          <w:rFonts w:ascii="Century Gothic" w:eastAsia="Batang" w:hAnsi="Century Gothic" w:cs="Tahoma"/>
          <w:sz w:val="18"/>
          <w:szCs w:val="18"/>
        </w:rPr>
        <w:t>Picnic lunch</w:t>
      </w:r>
      <w:r w:rsidRPr="00DB61E5">
        <w:rPr>
          <w:rFonts w:ascii="Century Gothic" w:hAnsi="Century Gothic"/>
          <w:sz w:val="18"/>
          <w:szCs w:val="18"/>
        </w:rPr>
        <w:t xml:space="preserve"> from Mara Eden Safari Camp</w:t>
      </w:r>
      <w:r w:rsidR="00B34198">
        <w:rPr>
          <w:rFonts w:ascii="Century Gothic" w:hAnsi="Century Gothic"/>
          <w:sz w:val="18"/>
          <w:szCs w:val="18"/>
        </w:rPr>
        <w:t xml:space="preserve"> or similar</w:t>
      </w:r>
    </w:p>
    <w:p w14:paraId="169150C7" w14:textId="03B02DDC"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sz w:val="18"/>
          <w:szCs w:val="18"/>
        </w:rPr>
        <w:tab/>
      </w:r>
      <w:r w:rsidRPr="00DB61E5">
        <w:rPr>
          <w:rFonts w:ascii="Century Gothic" w:hAnsi="Century Gothic"/>
          <w:sz w:val="18"/>
          <w:szCs w:val="18"/>
        </w:rPr>
        <w:tab/>
        <w:t>At Mara Eden Safari Camp</w:t>
      </w:r>
      <w:r w:rsidR="00B34198">
        <w:rPr>
          <w:rFonts w:ascii="Century Gothic" w:hAnsi="Century Gothic"/>
          <w:sz w:val="18"/>
          <w:szCs w:val="18"/>
        </w:rPr>
        <w:t xml:space="preserve"> or similar</w:t>
      </w:r>
    </w:p>
    <w:p w14:paraId="5FD4988A" w14:textId="77777777" w:rsidR="00B441FD" w:rsidRPr="00DB61E5" w:rsidRDefault="008463A0" w:rsidP="00B441FD">
      <w:pPr>
        <w:pStyle w:val="Heading2"/>
        <w:rPr>
          <w:b w:val="0"/>
          <w:bCs w:val="0"/>
          <w:sz w:val="20"/>
          <w:szCs w:val="20"/>
        </w:rPr>
      </w:pPr>
      <w:r w:rsidRPr="00DB61E5">
        <w:rPr>
          <w:sz w:val="20"/>
          <w:szCs w:val="20"/>
        </w:rPr>
        <w:t>DAY 14: MASAI MARA - NAIROBI</w:t>
      </w:r>
      <w:r w:rsidR="00B441FD" w:rsidRPr="00DB61E5">
        <w:rPr>
          <w:sz w:val="20"/>
          <w:szCs w:val="20"/>
        </w:rPr>
        <w:tab/>
        <w:t xml:space="preserve">                </w:t>
      </w:r>
      <w:r w:rsidR="00B441FD" w:rsidRPr="00DB61E5">
        <w:rPr>
          <w:sz w:val="20"/>
          <w:szCs w:val="20"/>
        </w:rPr>
        <w:tab/>
      </w:r>
      <w:r w:rsidR="00646DCC" w:rsidRPr="00DB61E5">
        <w:rPr>
          <w:sz w:val="20"/>
          <w:szCs w:val="20"/>
        </w:rPr>
        <w:t>BLD</w:t>
      </w:r>
    </w:p>
    <w:p w14:paraId="5C3ABC66" w14:textId="77777777" w:rsidR="008C66CA" w:rsidRPr="008C66CA" w:rsidRDefault="008C66CA" w:rsidP="008C66CA">
      <w:pPr>
        <w:rPr>
          <w:rFonts w:ascii="Century Gothic" w:hAnsi="Century Gothic"/>
          <w:sz w:val="18"/>
          <w:szCs w:val="18"/>
        </w:rPr>
      </w:pPr>
      <w:r w:rsidRPr="008C66CA">
        <w:rPr>
          <w:rFonts w:ascii="Century Gothic" w:hAnsi="Century Gothic"/>
          <w:sz w:val="18"/>
          <w:szCs w:val="18"/>
        </w:rPr>
        <w:t xml:space="preserve">After breakfast we head off towards Nairobi, the capital city of Kenya. We visit the Giraffe Centre and Karen Blixen Museum. The museum is the beautiful and historic farmhouse where Karen Blixen, author of “Out of Africa”, lived between 1917 and 1931 until she left Kenya after a series of personal tragedies. In the late afternoon arrive at your hotel. If time allows, we visit the </w:t>
      </w:r>
      <w:proofErr w:type="spellStart"/>
      <w:r w:rsidRPr="008C66CA">
        <w:rPr>
          <w:rFonts w:ascii="Century Gothic" w:hAnsi="Century Gothic"/>
          <w:sz w:val="18"/>
          <w:szCs w:val="18"/>
        </w:rPr>
        <w:t>Kazuri</w:t>
      </w:r>
      <w:proofErr w:type="spellEnd"/>
      <w:r w:rsidRPr="008C66CA">
        <w:rPr>
          <w:rFonts w:ascii="Century Gothic" w:hAnsi="Century Gothic"/>
          <w:sz w:val="18"/>
          <w:szCs w:val="18"/>
        </w:rPr>
        <w:t xml:space="preserve"> Beads Centre and workshop for those interested in shopping. </w:t>
      </w:r>
      <w:proofErr w:type="spellStart"/>
      <w:r w:rsidRPr="008C66CA">
        <w:rPr>
          <w:rFonts w:ascii="Century Gothic" w:hAnsi="Century Gothic"/>
          <w:sz w:val="18"/>
          <w:szCs w:val="18"/>
        </w:rPr>
        <w:t>Kazuri</w:t>
      </w:r>
      <w:proofErr w:type="spellEnd"/>
      <w:r w:rsidRPr="008C66CA">
        <w:rPr>
          <w:rFonts w:ascii="Century Gothic" w:hAnsi="Century Gothic"/>
          <w:sz w:val="18"/>
          <w:szCs w:val="18"/>
        </w:rPr>
        <w:t xml:space="preserve"> means "small and beautiful" in </w:t>
      </w:r>
      <w:proofErr w:type="gramStart"/>
      <w:r w:rsidRPr="008C66CA">
        <w:rPr>
          <w:rFonts w:ascii="Century Gothic" w:hAnsi="Century Gothic"/>
          <w:sz w:val="18"/>
          <w:szCs w:val="18"/>
        </w:rPr>
        <w:t>Swahili</w:t>
      </w:r>
      <w:proofErr w:type="gramEnd"/>
      <w:r w:rsidRPr="008C66CA">
        <w:rPr>
          <w:rFonts w:ascii="Century Gothic" w:hAnsi="Century Gothic"/>
          <w:sz w:val="18"/>
          <w:szCs w:val="18"/>
        </w:rPr>
        <w:t xml:space="preserve"> and it describes each striking ceramic bead which is shaped by hand by the women employed at the </w:t>
      </w:r>
      <w:proofErr w:type="spellStart"/>
      <w:r w:rsidRPr="008C66CA">
        <w:rPr>
          <w:rFonts w:ascii="Century Gothic" w:hAnsi="Century Gothic"/>
          <w:sz w:val="18"/>
          <w:szCs w:val="18"/>
        </w:rPr>
        <w:t>Kazuri</w:t>
      </w:r>
      <w:proofErr w:type="spellEnd"/>
      <w:r w:rsidRPr="008C66CA">
        <w:rPr>
          <w:rFonts w:ascii="Century Gothic" w:hAnsi="Century Gothic"/>
          <w:sz w:val="18"/>
          <w:szCs w:val="18"/>
        </w:rPr>
        <w:t xml:space="preserve"> workshop. Nairobi is a cosmopolitan, lively and interesting city. Its central business district is nicely </w:t>
      </w:r>
      <w:proofErr w:type="gramStart"/>
      <w:r w:rsidRPr="008C66CA">
        <w:rPr>
          <w:rFonts w:ascii="Century Gothic" w:hAnsi="Century Gothic"/>
          <w:sz w:val="18"/>
          <w:szCs w:val="18"/>
        </w:rPr>
        <w:t>compact</w:t>
      </w:r>
      <w:proofErr w:type="gramEnd"/>
      <w:r w:rsidRPr="008C66CA">
        <w:rPr>
          <w:rFonts w:ascii="Century Gothic" w:hAnsi="Century Gothic"/>
          <w:sz w:val="18"/>
          <w:szCs w:val="18"/>
        </w:rPr>
        <w:t xml:space="preserve"> and it is therefore a great place to tune into modern urban African life. Later in the afternoon, we head to the hotel for dinner and overnight.</w:t>
      </w:r>
    </w:p>
    <w:p w14:paraId="0D78E382" w14:textId="77777777" w:rsidR="00B441FD" w:rsidRPr="00DB61E5" w:rsidRDefault="00B441FD" w:rsidP="00B441FD">
      <w:pPr>
        <w:ind w:left="2517" w:hanging="2517"/>
        <w:jc w:val="both"/>
        <w:rPr>
          <w:rFonts w:ascii="Century Gothic" w:hAnsi="Century Gothic"/>
          <w:b/>
          <w:bCs/>
          <w:sz w:val="18"/>
          <w:szCs w:val="18"/>
        </w:rPr>
      </w:pPr>
    </w:p>
    <w:p w14:paraId="71BCA819" w14:textId="48F34E26"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bCs/>
          <w:sz w:val="18"/>
          <w:szCs w:val="18"/>
        </w:rPr>
        <w:t>Accommodation:</w:t>
      </w:r>
      <w:r w:rsidRPr="00DB61E5">
        <w:rPr>
          <w:rFonts w:ascii="Century Gothic" w:hAnsi="Century Gothic"/>
          <w:b/>
          <w:bCs/>
          <w:sz w:val="18"/>
          <w:szCs w:val="18"/>
        </w:rPr>
        <w:tab/>
      </w:r>
      <w:r w:rsidR="00093742">
        <w:rPr>
          <w:rFonts w:ascii="Century Gothic" w:hAnsi="Century Gothic"/>
          <w:sz w:val="18"/>
          <w:szCs w:val="18"/>
        </w:rPr>
        <w:t>The Boma Nairobi Hotel</w:t>
      </w:r>
      <w:r w:rsidR="00093742" w:rsidRPr="00DB61E5">
        <w:rPr>
          <w:rFonts w:ascii="Century Gothic" w:hAnsi="Century Gothic"/>
          <w:sz w:val="18"/>
          <w:szCs w:val="18"/>
        </w:rPr>
        <w:t xml:space="preserve"> or similar</w:t>
      </w:r>
      <w:r w:rsidRPr="00DB61E5">
        <w:rPr>
          <w:rFonts w:ascii="Century Gothic" w:hAnsi="Century Gothic"/>
          <w:sz w:val="18"/>
          <w:szCs w:val="18"/>
        </w:rPr>
        <w:tab/>
      </w:r>
    </w:p>
    <w:p w14:paraId="6D89B7EC" w14:textId="77777777" w:rsidR="00B441FD" w:rsidRPr="00DB61E5" w:rsidRDefault="00B441FD" w:rsidP="00B441FD">
      <w:pPr>
        <w:ind w:left="2835" w:hanging="2835"/>
        <w:jc w:val="both"/>
        <w:rPr>
          <w:rFonts w:ascii="Century Gothic" w:hAnsi="Century Gothic"/>
          <w:sz w:val="18"/>
          <w:szCs w:val="18"/>
        </w:rPr>
      </w:pPr>
    </w:p>
    <w:p w14:paraId="5761C7DA" w14:textId="5C30B6E1" w:rsidR="00B441FD" w:rsidRPr="00DB61E5" w:rsidRDefault="00B441FD" w:rsidP="00B441FD">
      <w:pPr>
        <w:ind w:left="2835" w:hanging="2835"/>
        <w:jc w:val="both"/>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 xml:space="preserve"> </w:t>
      </w:r>
      <w:r w:rsidRPr="00DB61E5">
        <w:rPr>
          <w:rFonts w:ascii="Century Gothic" w:hAnsi="Century Gothic"/>
          <w:bCs/>
          <w:sz w:val="18"/>
          <w:szCs w:val="18"/>
        </w:rPr>
        <w:tab/>
      </w:r>
      <w:r w:rsidRPr="00DB61E5">
        <w:rPr>
          <w:rFonts w:ascii="Century Gothic" w:hAnsi="Century Gothic"/>
          <w:sz w:val="18"/>
          <w:szCs w:val="18"/>
        </w:rPr>
        <w:t>At Mara Eden Safari Camp</w:t>
      </w:r>
      <w:r w:rsidR="00B34198">
        <w:rPr>
          <w:rFonts w:ascii="Century Gothic" w:hAnsi="Century Gothic"/>
          <w:sz w:val="18"/>
          <w:szCs w:val="18"/>
        </w:rPr>
        <w:t xml:space="preserve"> or similar</w:t>
      </w:r>
    </w:p>
    <w:p w14:paraId="5D3CDE6B" w14:textId="7DFCFE50" w:rsidR="00B441FD" w:rsidRPr="00DB61E5" w:rsidRDefault="00B441FD" w:rsidP="00B441FD">
      <w:pPr>
        <w:ind w:left="2835" w:hanging="2835"/>
        <w:jc w:val="both"/>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Pr="00DB61E5">
        <w:rPr>
          <w:rFonts w:ascii="Century Gothic" w:eastAsia="Batang" w:hAnsi="Century Gothic" w:cs="Tahoma"/>
          <w:sz w:val="18"/>
          <w:szCs w:val="18"/>
        </w:rPr>
        <w:t>Picnic lunch</w:t>
      </w:r>
      <w:r w:rsidRPr="00DB61E5">
        <w:rPr>
          <w:rFonts w:ascii="Century Gothic" w:hAnsi="Century Gothic"/>
          <w:bCs/>
          <w:sz w:val="18"/>
          <w:szCs w:val="18"/>
        </w:rPr>
        <w:t xml:space="preserve"> from Mara Eden Safari Camp</w:t>
      </w:r>
      <w:r w:rsidR="00B34198">
        <w:rPr>
          <w:rFonts w:ascii="Century Gothic" w:hAnsi="Century Gothic"/>
          <w:bCs/>
          <w:sz w:val="18"/>
          <w:szCs w:val="18"/>
        </w:rPr>
        <w:t xml:space="preserve"> or similar</w:t>
      </w:r>
    </w:p>
    <w:p w14:paraId="032DA21D" w14:textId="56B01EDE"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b/>
          <w:sz w:val="18"/>
          <w:szCs w:val="18"/>
        </w:rPr>
        <w:tab/>
      </w:r>
      <w:r w:rsidR="008C1B84">
        <w:rPr>
          <w:rFonts w:ascii="Century Gothic" w:hAnsi="Century Gothic"/>
          <w:sz w:val="18"/>
          <w:szCs w:val="18"/>
        </w:rPr>
        <w:t>At the Carnivore Restaurant</w:t>
      </w:r>
      <w:r w:rsidR="00B34198">
        <w:rPr>
          <w:rFonts w:ascii="Century Gothic" w:hAnsi="Century Gothic"/>
          <w:sz w:val="18"/>
          <w:szCs w:val="18"/>
        </w:rPr>
        <w:t xml:space="preserve"> or similar</w:t>
      </w:r>
    </w:p>
    <w:p w14:paraId="08B0F3F4" w14:textId="77777777" w:rsidR="00B441FD" w:rsidRPr="00DB61E5" w:rsidRDefault="00B441FD" w:rsidP="00B441FD">
      <w:pPr>
        <w:ind w:left="2835" w:hanging="2835"/>
        <w:jc w:val="both"/>
        <w:rPr>
          <w:rFonts w:ascii="Century Gothic" w:hAnsi="Century Gothic"/>
          <w:sz w:val="18"/>
          <w:szCs w:val="18"/>
        </w:rPr>
      </w:pPr>
    </w:p>
    <w:p w14:paraId="078B7AB7" w14:textId="77777777"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280 km </w:t>
      </w:r>
    </w:p>
    <w:p w14:paraId="0CEF62E4" w14:textId="5BF6CE26" w:rsidR="00B441FD" w:rsidRDefault="00B441FD" w:rsidP="00B441FD">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5-6 hours </w:t>
      </w:r>
    </w:p>
    <w:p w14:paraId="264F62D8" w14:textId="4E8FC68B" w:rsidR="00093742" w:rsidRDefault="00093742" w:rsidP="00B441FD">
      <w:pPr>
        <w:ind w:left="2552" w:hanging="2552"/>
        <w:rPr>
          <w:rFonts w:ascii="Century Gothic" w:hAnsi="Century Gothic"/>
          <w:sz w:val="18"/>
          <w:szCs w:val="18"/>
        </w:rPr>
      </w:pPr>
    </w:p>
    <w:p w14:paraId="7CC0A6AC" w14:textId="77777777" w:rsidR="00093742" w:rsidRPr="00DB61E5" w:rsidRDefault="00093742" w:rsidP="00B441FD">
      <w:pPr>
        <w:ind w:left="2552" w:hanging="2552"/>
        <w:rPr>
          <w:rFonts w:ascii="Century Gothic" w:hAnsi="Century Gothic"/>
          <w:sz w:val="18"/>
          <w:szCs w:val="18"/>
        </w:rPr>
      </w:pPr>
    </w:p>
    <w:p w14:paraId="56B173AF" w14:textId="77777777" w:rsidR="00B441FD" w:rsidRPr="00DB61E5" w:rsidRDefault="008463A0" w:rsidP="00B441FD">
      <w:pPr>
        <w:pStyle w:val="Heading2"/>
        <w:pBdr>
          <w:left w:val="single" w:sz="4" w:space="6" w:color="auto"/>
        </w:pBdr>
        <w:rPr>
          <w:b w:val="0"/>
          <w:bCs w:val="0"/>
          <w:sz w:val="20"/>
          <w:szCs w:val="20"/>
        </w:rPr>
      </w:pPr>
      <w:r w:rsidRPr="00DB61E5">
        <w:rPr>
          <w:sz w:val="20"/>
          <w:szCs w:val="20"/>
        </w:rPr>
        <w:t>DAY 15: NAIROBI</w:t>
      </w:r>
      <w:r w:rsidR="00B441FD" w:rsidRPr="00DB61E5">
        <w:rPr>
          <w:sz w:val="20"/>
          <w:szCs w:val="20"/>
        </w:rPr>
        <w:tab/>
        <w:t xml:space="preserve">                 </w:t>
      </w:r>
      <w:r w:rsidR="00646DCC" w:rsidRPr="00DB61E5">
        <w:rPr>
          <w:sz w:val="20"/>
          <w:szCs w:val="20"/>
        </w:rPr>
        <w:t>B</w:t>
      </w:r>
      <w:r w:rsidR="00B441FD" w:rsidRPr="00DB61E5">
        <w:rPr>
          <w:sz w:val="20"/>
          <w:szCs w:val="20"/>
        </w:rPr>
        <w:t xml:space="preserve">       </w:t>
      </w:r>
    </w:p>
    <w:p w14:paraId="70AFF5FA"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The tour ends after breakfast this morning and you will be transferred to the airport for your outbound flight.</w:t>
      </w:r>
    </w:p>
    <w:p w14:paraId="297C5A94" w14:textId="77777777" w:rsidR="00B441FD" w:rsidRPr="00DB61E5" w:rsidRDefault="00B441FD" w:rsidP="00B441FD">
      <w:pPr>
        <w:ind w:left="2552" w:hanging="2552"/>
        <w:jc w:val="both"/>
        <w:rPr>
          <w:rFonts w:ascii="Century Gothic" w:hAnsi="Century Gothic"/>
          <w:sz w:val="18"/>
          <w:szCs w:val="18"/>
        </w:rPr>
      </w:pPr>
    </w:p>
    <w:p w14:paraId="22ABA2D4" w14:textId="27626BCF" w:rsidR="00E44AFC" w:rsidRDefault="00B441FD" w:rsidP="001C725F">
      <w:pPr>
        <w:ind w:left="2552" w:hanging="2552"/>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 xml:space="preserve"> </w:t>
      </w:r>
      <w:r w:rsidRPr="00DB61E5">
        <w:rPr>
          <w:rFonts w:ascii="Century Gothic" w:hAnsi="Century Gothic"/>
          <w:bCs/>
          <w:sz w:val="18"/>
          <w:szCs w:val="18"/>
        </w:rPr>
        <w:tab/>
      </w:r>
      <w:r w:rsidR="006C5818" w:rsidRPr="00DB61E5">
        <w:rPr>
          <w:rFonts w:ascii="Century Gothic" w:hAnsi="Century Gothic"/>
          <w:bCs/>
          <w:sz w:val="18"/>
          <w:szCs w:val="18"/>
        </w:rPr>
        <w:tab/>
      </w:r>
      <w:bookmarkStart w:id="6" w:name="_Pre-departure_Information"/>
      <w:bookmarkEnd w:id="6"/>
      <w:r w:rsidR="00461114">
        <w:rPr>
          <w:rFonts w:ascii="Century Gothic" w:hAnsi="Century Gothic"/>
          <w:sz w:val="18"/>
          <w:szCs w:val="18"/>
        </w:rPr>
        <w:t>At the Carnivore Restaurant</w:t>
      </w:r>
      <w:r w:rsidR="00B34198">
        <w:rPr>
          <w:rFonts w:ascii="Century Gothic" w:hAnsi="Century Gothic"/>
          <w:sz w:val="18"/>
          <w:szCs w:val="18"/>
        </w:rPr>
        <w:t xml:space="preserve"> or similar</w:t>
      </w:r>
    </w:p>
    <w:p w14:paraId="2D92684C" w14:textId="77777777" w:rsidR="00C9467C" w:rsidRDefault="00C9467C" w:rsidP="001C725F">
      <w:pPr>
        <w:ind w:left="2552" w:hanging="2552"/>
        <w:rPr>
          <w:rFonts w:ascii="Century Gothic" w:hAnsi="Century Gothic"/>
          <w:b/>
          <w:bCs/>
          <w:sz w:val="18"/>
          <w:szCs w:val="18"/>
        </w:rPr>
      </w:pPr>
    </w:p>
    <w:p w14:paraId="64B7F7CF" w14:textId="77777777" w:rsidR="00C9467C" w:rsidRPr="00DB61E5" w:rsidRDefault="00C9467C" w:rsidP="001C725F">
      <w:pPr>
        <w:ind w:left="2552" w:hanging="2552"/>
        <w:rPr>
          <w:rFonts w:ascii="Century Gothic" w:hAnsi="Century Gothic"/>
          <w:bCs/>
          <w:sz w:val="18"/>
          <w:szCs w:val="18"/>
        </w:rPr>
      </w:pPr>
    </w:p>
    <w:p w14:paraId="00AAB5FE" w14:textId="6330CF10" w:rsidR="001C725F" w:rsidRDefault="001C725F" w:rsidP="001C725F">
      <w:pPr>
        <w:ind w:left="2552" w:hanging="2552"/>
        <w:rPr>
          <w:rFonts w:ascii="Century Gothic" w:hAnsi="Century Gothic"/>
          <w:bCs/>
          <w:sz w:val="18"/>
          <w:szCs w:val="18"/>
        </w:rPr>
      </w:pPr>
    </w:p>
    <w:p w14:paraId="628483A9" w14:textId="10BBC4FC" w:rsidR="001543EE" w:rsidRDefault="001543EE" w:rsidP="001C725F">
      <w:pPr>
        <w:ind w:left="2552" w:hanging="2552"/>
        <w:rPr>
          <w:rFonts w:ascii="Century Gothic" w:hAnsi="Century Gothic"/>
          <w:bCs/>
          <w:sz w:val="18"/>
          <w:szCs w:val="18"/>
        </w:rPr>
      </w:pPr>
    </w:p>
    <w:p w14:paraId="0E80C22E" w14:textId="7CA60EE3" w:rsidR="001543EE" w:rsidRDefault="001543EE" w:rsidP="001C725F">
      <w:pPr>
        <w:ind w:left="2552" w:hanging="2552"/>
        <w:rPr>
          <w:rFonts w:ascii="Century Gothic" w:hAnsi="Century Gothic"/>
          <w:bCs/>
          <w:sz w:val="18"/>
          <w:szCs w:val="18"/>
        </w:rPr>
      </w:pPr>
    </w:p>
    <w:p w14:paraId="099612CE" w14:textId="5D5C1185" w:rsidR="001543EE" w:rsidRDefault="001543EE" w:rsidP="001C725F">
      <w:pPr>
        <w:ind w:left="2552" w:hanging="2552"/>
        <w:rPr>
          <w:rFonts w:ascii="Century Gothic" w:hAnsi="Century Gothic"/>
          <w:bCs/>
          <w:sz w:val="18"/>
          <w:szCs w:val="18"/>
        </w:rPr>
      </w:pPr>
    </w:p>
    <w:p w14:paraId="30190D5C" w14:textId="4C22476E" w:rsidR="001543EE" w:rsidRDefault="001543EE" w:rsidP="001C725F">
      <w:pPr>
        <w:ind w:left="2552" w:hanging="2552"/>
        <w:rPr>
          <w:rFonts w:ascii="Century Gothic" w:hAnsi="Century Gothic"/>
          <w:bCs/>
          <w:sz w:val="18"/>
          <w:szCs w:val="18"/>
        </w:rPr>
      </w:pPr>
    </w:p>
    <w:p w14:paraId="5A1B2BF7" w14:textId="5F7276E0" w:rsidR="001543EE" w:rsidRDefault="001543EE" w:rsidP="001C725F">
      <w:pPr>
        <w:ind w:left="2552" w:hanging="2552"/>
        <w:rPr>
          <w:rFonts w:ascii="Century Gothic" w:hAnsi="Century Gothic"/>
          <w:bCs/>
          <w:sz w:val="18"/>
          <w:szCs w:val="18"/>
        </w:rPr>
      </w:pPr>
    </w:p>
    <w:p w14:paraId="4547488A" w14:textId="5AB6B5D1" w:rsidR="001543EE" w:rsidRDefault="001543EE" w:rsidP="001C725F">
      <w:pPr>
        <w:ind w:left="2552" w:hanging="2552"/>
        <w:rPr>
          <w:rFonts w:ascii="Century Gothic" w:hAnsi="Century Gothic"/>
          <w:bCs/>
          <w:sz w:val="18"/>
          <w:szCs w:val="18"/>
        </w:rPr>
      </w:pPr>
    </w:p>
    <w:p w14:paraId="2E69EB0B" w14:textId="306ACFDA" w:rsidR="001543EE" w:rsidRDefault="001543EE" w:rsidP="001C725F">
      <w:pPr>
        <w:ind w:left="2552" w:hanging="2552"/>
        <w:rPr>
          <w:rFonts w:ascii="Century Gothic" w:hAnsi="Century Gothic"/>
          <w:bCs/>
          <w:sz w:val="18"/>
          <w:szCs w:val="18"/>
        </w:rPr>
      </w:pPr>
    </w:p>
    <w:p w14:paraId="0CB4A348" w14:textId="08E8C6C5" w:rsidR="001543EE" w:rsidRDefault="001543EE" w:rsidP="001C725F">
      <w:pPr>
        <w:ind w:left="2552" w:hanging="2552"/>
        <w:rPr>
          <w:rFonts w:ascii="Century Gothic" w:hAnsi="Century Gothic"/>
          <w:bCs/>
          <w:sz w:val="18"/>
          <w:szCs w:val="18"/>
        </w:rPr>
      </w:pPr>
    </w:p>
    <w:p w14:paraId="651E1D39" w14:textId="4F54139C" w:rsidR="001543EE" w:rsidRDefault="001543EE" w:rsidP="001C725F">
      <w:pPr>
        <w:ind w:left="2552" w:hanging="2552"/>
        <w:rPr>
          <w:rFonts w:ascii="Century Gothic" w:hAnsi="Century Gothic"/>
          <w:bCs/>
          <w:sz w:val="18"/>
          <w:szCs w:val="18"/>
        </w:rPr>
      </w:pPr>
    </w:p>
    <w:p w14:paraId="678123D5" w14:textId="60488C40" w:rsidR="001543EE" w:rsidRDefault="001543EE" w:rsidP="001C725F">
      <w:pPr>
        <w:ind w:left="2552" w:hanging="2552"/>
        <w:rPr>
          <w:rFonts w:ascii="Century Gothic" w:hAnsi="Century Gothic"/>
          <w:bCs/>
          <w:sz w:val="18"/>
          <w:szCs w:val="18"/>
        </w:rPr>
      </w:pPr>
    </w:p>
    <w:p w14:paraId="5A396657" w14:textId="6717F171" w:rsidR="001543EE" w:rsidRDefault="001543EE" w:rsidP="001C725F">
      <w:pPr>
        <w:ind w:left="2552" w:hanging="2552"/>
        <w:rPr>
          <w:rFonts w:ascii="Century Gothic" w:hAnsi="Century Gothic"/>
          <w:bCs/>
          <w:sz w:val="18"/>
          <w:szCs w:val="18"/>
        </w:rPr>
      </w:pPr>
    </w:p>
    <w:p w14:paraId="1C967417" w14:textId="52F04961" w:rsidR="001543EE" w:rsidRDefault="001543EE" w:rsidP="001C725F">
      <w:pPr>
        <w:ind w:left="2552" w:hanging="2552"/>
        <w:rPr>
          <w:rFonts w:ascii="Century Gothic" w:hAnsi="Century Gothic"/>
          <w:bCs/>
          <w:sz w:val="18"/>
          <w:szCs w:val="18"/>
        </w:rPr>
      </w:pPr>
    </w:p>
    <w:p w14:paraId="673C02D3" w14:textId="04454AC6" w:rsidR="001543EE" w:rsidRDefault="001543EE" w:rsidP="001C725F">
      <w:pPr>
        <w:ind w:left="2552" w:hanging="2552"/>
        <w:rPr>
          <w:rFonts w:ascii="Century Gothic" w:hAnsi="Century Gothic"/>
          <w:bCs/>
          <w:sz w:val="18"/>
          <w:szCs w:val="18"/>
        </w:rPr>
      </w:pPr>
    </w:p>
    <w:p w14:paraId="7152338A" w14:textId="3676AD11" w:rsidR="001543EE" w:rsidRDefault="001543EE" w:rsidP="001C725F">
      <w:pPr>
        <w:ind w:left="2552" w:hanging="2552"/>
        <w:rPr>
          <w:rFonts w:ascii="Century Gothic" w:hAnsi="Century Gothic"/>
          <w:bCs/>
          <w:sz w:val="18"/>
          <w:szCs w:val="18"/>
        </w:rPr>
      </w:pPr>
    </w:p>
    <w:p w14:paraId="01DA331B" w14:textId="77777777" w:rsidR="001543EE" w:rsidRPr="00DB61E5" w:rsidRDefault="001543EE" w:rsidP="001C725F">
      <w:pPr>
        <w:ind w:left="2552" w:hanging="2552"/>
        <w:rPr>
          <w:rFonts w:ascii="Century Gothic" w:hAnsi="Century Gothic"/>
          <w:bCs/>
          <w:sz w:val="18"/>
          <w:szCs w:val="18"/>
        </w:rPr>
      </w:pPr>
    </w:p>
    <w:p w14:paraId="30147311" w14:textId="77777777" w:rsidR="00381B7E" w:rsidRPr="00DB61E5" w:rsidRDefault="00B44C08" w:rsidP="00E44AFC">
      <w:pPr>
        <w:pStyle w:val="Heading1"/>
        <w:widowControl w:val="0"/>
        <w:pBdr>
          <w:bottom w:val="single" w:sz="4" w:space="1" w:color="auto"/>
        </w:pBdr>
        <w:adjustRightInd w:val="0"/>
        <w:spacing w:before="0"/>
        <w:jc w:val="center"/>
        <w:textAlignment w:val="baseline"/>
        <w:rPr>
          <w:sz w:val="20"/>
          <w:szCs w:val="20"/>
          <w:u w:val="none"/>
        </w:rPr>
      </w:pPr>
      <w:r w:rsidRPr="00DB61E5">
        <w:rPr>
          <w:sz w:val="20"/>
          <w:szCs w:val="20"/>
          <w:u w:val="none"/>
        </w:rPr>
        <w:lastRenderedPageBreak/>
        <w:t>PRE-DEPARTURE INFORMATION</w:t>
      </w:r>
    </w:p>
    <w:p w14:paraId="1B8F29F2" w14:textId="77777777" w:rsidR="00EC5332" w:rsidRPr="00DB61E5" w:rsidRDefault="00E44AFC" w:rsidP="00E44AFC">
      <w:pPr>
        <w:pStyle w:val="Heading1"/>
        <w:widowControl w:val="0"/>
        <w:adjustRightInd w:val="0"/>
        <w:textAlignment w:val="baseline"/>
        <w:rPr>
          <w:sz w:val="18"/>
          <w:szCs w:val="20"/>
          <w:u w:val="none"/>
        </w:rPr>
      </w:pPr>
      <w:bookmarkStart w:id="7" w:name="_Departure:"/>
      <w:bookmarkStart w:id="8" w:name="_Pre_and_Post"/>
      <w:bookmarkEnd w:id="7"/>
      <w:bookmarkEnd w:id="8"/>
      <w:r w:rsidRPr="00DB61E5">
        <w:rPr>
          <w:sz w:val="18"/>
          <w:szCs w:val="20"/>
          <w:u w:val="none"/>
        </w:rPr>
        <w:t>DEPARTURE:</w:t>
      </w:r>
    </w:p>
    <w:p w14:paraId="5E48F4ED" w14:textId="46F73838" w:rsidR="00C01851" w:rsidRPr="00DB61E5" w:rsidRDefault="00C01851" w:rsidP="00C01851">
      <w:pPr>
        <w:jc w:val="both"/>
        <w:rPr>
          <w:rFonts w:ascii="Century Gothic" w:hAnsi="Century Gothic"/>
          <w:sz w:val="18"/>
          <w:szCs w:val="18"/>
        </w:rPr>
      </w:pPr>
      <w:r w:rsidRPr="00DB61E5">
        <w:rPr>
          <w:rFonts w:ascii="Century Gothic" w:hAnsi="Century Gothic" w:cs="Tahoma"/>
          <w:sz w:val="18"/>
          <w:szCs w:val="18"/>
        </w:rPr>
        <w:t xml:space="preserve">The Migration Discoverer Safari departs from the </w:t>
      </w:r>
      <w:proofErr w:type="spellStart"/>
      <w:r w:rsidR="00093742">
        <w:rPr>
          <w:rFonts w:ascii="Century Gothic" w:hAnsi="Century Gothic"/>
          <w:sz w:val="18"/>
          <w:szCs w:val="18"/>
        </w:rPr>
        <w:t>The</w:t>
      </w:r>
      <w:proofErr w:type="spellEnd"/>
      <w:r w:rsidR="00093742">
        <w:rPr>
          <w:rFonts w:ascii="Century Gothic" w:hAnsi="Century Gothic"/>
          <w:sz w:val="18"/>
          <w:szCs w:val="18"/>
        </w:rPr>
        <w:t xml:space="preserve"> Boma Nairobi Hotel</w:t>
      </w:r>
      <w:r w:rsidR="007E5E64" w:rsidRPr="00DB61E5">
        <w:rPr>
          <w:rFonts w:ascii="Century Gothic" w:hAnsi="Century Gothic"/>
          <w:sz w:val="18"/>
          <w:szCs w:val="18"/>
        </w:rPr>
        <w:t xml:space="preserve"> in Nairobi</w:t>
      </w:r>
      <w:r w:rsidRPr="00DB61E5">
        <w:rPr>
          <w:rFonts w:ascii="Century Gothic" w:hAnsi="Century Gothic" w:cs="Tahoma"/>
          <w:sz w:val="18"/>
          <w:szCs w:val="18"/>
        </w:rPr>
        <w:t>.</w:t>
      </w:r>
      <w:r w:rsidR="00155E55" w:rsidRPr="00DB61E5">
        <w:rPr>
          <w:rFonts w:ascii="Century Gothic" w:hAnsi="Century Gothic" w:cs="Tahoma"/>
          <w:sz w:val="18"/>
          <w:szCs w:val="18"/>
        </w:rPr>
        <w:t xml:space="preserve"> </w:t>
      </w:r>
      <w:r w:rsidR="00155E55" w:rsidRPr="00DB61E5">
        <w:rPr>
          <w:rFonts w:ascii="Century Gothic" w:hAnsi="Century Gothic"/>
          <w:sz w:val="18"/>
          <w:szCs w:val="18"/>
        </w:rPr>
        <w:t xml:space="preserve">When arriving in </w:t>
      </w:r>
      <w:r w:rsidR="00C168CC" w:rsidRPr="00DB61E5">
        <w:rPr>
          <w:rFonts w:ascii="Century Gothic" w:hAnsi="Century Gothic"/>
          <w:sz w:val="18"/>
          <w:szCs w:val="18"/>
        </w:rPr>
        <w:t>Nairobi</w:t>
      </w:r>
      <w:r w:rsidR="00155E55" w:rsidRPr="00DB61E5">
        <w:rPr>
          <w:rFonts w:ascii="Century Gothic" w:hAnsi="Century Gothic"/>
          <w:sz w:val="18"/>
          <w:szCs w:val="18"/>
        </w:rPr>
        <w:t xml:space="preserve"> on day one, you will be picked up from the airport and transferred to your </w:t>
      </w:r>
      <w:r w:rsidR="000D7BB8" w:rsidRPr="00DB61E5">
        <w:rPr>
          <w:rFonts w:ascii="Century Gothic" w:hAnsi="Century Gothic"/>
          <w:sz w:val="18"/>
          <w:szCs w:val="18"/>
        </w:rPr>
        <w:t>hotel</w:t>
      </w:r>
      <w:r w:rsidR="00155E55" w:rsidRPr="00DB61E5">
        <w:rPr>
          <w:rFonts w:ascii="Century Gothic" w:hAnsi="Century Gothic"/>
          <w:sz w:val="18"/>
          <w:szCs w:val="18"/>
        </w:rPr>
        <w:t xml:space="preserve">. Should you arrive prior to day one, pre-tour accommodation can be </w:t>
      </w:r>
      <w:proofErr w:type="gramStart"/>
      <w:r w:rsidR="00155E55" w:rsidRPr="00DB61E5">
        <w:rPr>
          <w:rFonts w:ascii="Century Gothic" w:hAnsi="Century Gothic"/>
          <w:sz w:val="18"/>
          <w:szCs w:val="18"/>
        </w:rPr>
        <w:t>arranged</w:t>
      </w:r>
      <w:proofErr w:type="gramEnd"/>
      <w:r w:rsidR="00155E55" w:rsidRPr="00DB61E5">
        <w:rPr>
          <w:rFonts w:ascii="Century Gothic" w:hAnsi="Century Gothic"/>
          <w:sz w:val="18"/>
          <w:szCs w:val="18"/>
        </w:rPr>
        <w:t xml:space="preserve"> and you will be picked up from your hotel on the morning of day. </w:t>
      </w:r>
    </w:p>
    <w:p w14:paraId="2FE91FA6" w14:textId="77777777" w:rsidR="00E44AFC" w:rsidRPr="00DB61E5" w:rsidRDefault="00E44AFC" w:rsidP="00EC5332">
      <w:pPr>
        <w:jc w:val="both"/>
        <w:rPr>
          <w:rFonts w:ascii="Century Gothic" w:hAnsi="Century Gothic"/>
          <w:b/>
          <w:sz w:val="18"/>
          <w:szCs w:val="18"/>
        </w:rPr>
      </w:pPr>
    </w:p>
    <w:p w14:paraId="1D6FE28C" w14:textId="77777777" w:rsidR="00263178" w:rsidRDefault="00263178" w:rsidP="00263178">
      <w:pPr>
        <w:jc w:val="both"/>
        <w:rPr>
          <w:rFonts w:ascii="Century Gothic" w:hAnsi="Century Gothic"/>
          <w:sz w:val="18"/>
          <w:szCs w:val="18"/>
        </w:rPr>
      </w:pPr>
      <w:r>
        <w:rPr>
          <w:rFonts w:ascii="Century Gothic" w:hAnsi="Century Gothic"/>
          <w:sz w:val="18"/>
          <w:szCs w:val="18"/>
        </w:rPr>
        <w:t>After breakfast on day 2, there will be a pre-departure meeting presented by your guide at your accommodation. It is imperative that all clients attend this meeting so as not to miss out on any critical information.</w:t>
      </w:r>
    </w:p>
    <w:p w14:paraId="6852D406" w14:textId="77777777" w:rsidR="00EC5332" w:rsidRPr="00DB61E5" w:rsidRDefault="00EC5332" w:rsidP="00EC5332">
      <w:pPr>
        <w:jc w:val="both"/>
        <w:rPr>
          <w:rFonts w:ascii="Century Gothic" w:hAnsi="Century Gothic"/>
          <w:sz w:val="18"/>
          <w:szCs w:val="18"/>
        </w:rPr>
      </w:pPr>
    </w:p>
    <w:p w14:paraId="4C9CC8BD" w14:textId="77777777" w:rsidR="00EC5332" w:rsidRPr="00DB61E5" w:rsidRDefault="00EC5332" w:rsidP="00EC5332">
      <w:pPr>
        <w:jc w:val="both"/>
        <w:rPr>
          <w:rFonts w:ascii="Century Gothic" w:hAnsi="Century Gothic"/>
          <w:sz w:val="18"/>
          <w:szCs w:val="18"/>
        </w:rPr>
      </w:pPr>
      <w:r w:rsidRPr="00DB61E5">
        <w:rPr>
          <w:rFonts w:ascii="Century Gothic" w:hAnsi="Century Gothic"/>
          <w:sz w:val="18"/>
          <w:szCs w:val="18"/>
        </w:rPr>
        <w:t xml:space="preserve">Whilst it is our every intention to adhere to the </w:t>
      </w:r>
      <w:proofErr w:type="gramStart"/>
      <w:r w:rsidRPr="00DB61E5">
        <w:rPr>
          <w:rFonts w:ascii="Century Gothic" w:hAnsi="Century Gothic"/>
          <w:sz w:val="18"/>
          <w:szCs w:val="18"/>
        </w:rPr>
        <w:t>above mentioned</w:t>
      </w:r>
      <w:proofErr w:type="gramEnd"/>
      <w:r w:rsidRPr="00DB61E5">
        <w:rPr>
          <w:rFonts w:ascii="Century Gothic" w:hAnsi="Century Gothic"/>
          <w:sz w:val="18"/>
          <w:szCs w:val="18"/>
        </w:rPr>
        <w:t xml:space="preserve"> itinerary, there may on occasion be a necessity to make alterations in order to make the tour more enjoyable or practical.  </w:t>
      </w:r>
      <w:proofErr w:type="gramStart"/>
      <w:r w:rsidRPr="00DB61E5">
        <w:rPr>
          <w:rFonts w:ascii="Century Gothic" w:hAnsi="Century Gothic"/>
          <w:sz w:val="18"/>
          <w:szCs w:val="18"/>
        </w:rPr>
        <w:t>Therefore</w:t>
      </w:r>
      <w:proofErr w:type="gramEnd"/>
      <w:r w:rsidRPr="00DB61E5">
        <w:rPr>
          <w:rFonts w:ascii="Century Gothic" w:hAnsi="Century Gothic"/>
          <w:sz w:val="18"/>
          <w:szCs w:val="18"/>
        </w:rPr>
        <w:t xml:space="preserve"> please treat the itinerary as a guide only. </w:t>
      </w:r>
    </w:p>
    <w:p w14:paraId="35CDDD57" w14:textId="77777777" w:rsidR="00824686" w:rsidRDefault="00E44AFC" w:rsidP="00E44AFC">
      <w:pPr>
        <w:pStyle w:val="Heading1"/>
        <w:widowControl w:val="0"/>
        <w:adjustRightInd w:val="0"/>
        <w:textAlignment w:val="baseline"/>
        <w:rPr>
          <w:sz w:val="18"/>
          <w:szCs w:val="20"/>
          <w:u w:val="none"/>
        </w:rPr>
      </w:pPr>
      <w:bookmarkStart w:id="9" w:name="_Transport:"/>
      <w:bookmarkEnd w:id="9"/>
      <w:r w:rsidRPr="00DB61E5">
        <w:rPr>
          <w:sz w:val="18"/>
          <w:szCs w:val="20"/>
          <w:u w:val="none"/>
        </w:rPr>
        <w:t>TRANSPORT:</w:t>
      </w:r>
    </w:p>
    <w:p w14:paraId="35B134EA" w14:textId="77777777" w:rsidR="00BF4843" w:rsidRPr="00BF4843" w:rsidRDefault="00BF4843" w:rsidP="00BF4843">
      <w:pPr>
        <w:jc w:val="both"/>
      </w:pPr>
      <w:r>
        <w:rPr>
          <w:rFonts w:ascii="Century Gothic" w:hAnsi="Century Gothic"/>
          <w:sz w:val="18"/>
          <w:szCs w:val="18"/>
          <w:lang w:val="en-US"/>
        </w:rPr>
        <w:t>Jenman African Safaris uses fully equipped, customized, 4x4 safari vehicles, Toyota Land Cruisers, or other appropriate vehicles with comfortable seating, all window seats for game viewing and a music system. These non-air-conditioned vehicles are equipped with pop-up roofs to facilitate the best game viewing. All luggage, besides hand luggage and photo equipment, is carried on the vehicle roof rack or trailer to ensure maximum comfort in the vehicle.</w:t>
      </w:r>
    </w:p>
    <w:p w14:paraId="6A47B478" w14:textId="77777777" w:rsidR="00824686" w:rsidRPr="00DB61E5" w:rsidRDefault="00E44AFC" w:rsidP="00E44AFC">
      <w:pPr>
        <w:pStyle w:val="Heading1"/>
        <w:widowControl w:val="0"/>
        <w:adjustRightInd w:val="0"/>
        <w:textAlignment w:val="baseline"/>
        <w:rPr>
          <w:sz w:val="18"/>
          <w:szCs w:val="20"/>
          <w:u w:val="none"/>
        </w:rPr>
      </w:pPr>
      <w:bookmarkStart w:id="10" w:name="_Accommodation:"/>
      <w:bookmarkEnd w:id="10"/>
      <w:r w:rsidRPr="00DB61E5">
        <w:rPr>
          <w:sz w:val="18"/>
          <w:szCs w:val="20"/>
          <w:u w:val="none"/>
        </w:rPr>
        <w:t>TRAVELLING TIMES AND DISTANCES:</w:t>
      </w:r>
    </w:p>
    <w:p w14:paraId="5BE35A06" w14:textId="77777777" w:rsidR="00824686" w:rsidRPr="00DB61E5" w:rsidRDefault="00824686" w:rsidP="00824686">
      <w:pPr>
        <w:jc w:val="both"/>
        <w:rPr>
          <w:rFonts w:ascii="Century Gothic" w:hAnsi="Century Gothic"/>
          <w:sz w:val="18"/>
          <w:szCs w:val="18"/>
        </w:rPr>
      </w:pPr>
      <w:r w:rsidRPr="00DB61E5">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DB61E5">
        <w:rPr>
          <w:rFonts w:ascii="Century Gothic" w:hAnsi="Century Gothic"/>
          <w:color w:val="1F497D"/>
          <w:sz w:val="18"/>
          <w:szCs w:val="18"/>
        </w:rPr>
        <w:t xml:space="preserve">, </w:t>
      </w:r>
      <w:r w:rsidRPr="00DB61E5">
        <w:rPr>
          <w:rFonts w:ascii="Century Gothic" w:hAnsi="Century Gothic"/>
          <w:sz w:val="18"/>
          <w:szCs w:val="18"/>
        </w:rPr>
        <w:t xml:space="preserve">therefore we encourage you to sit back and enjoy the spectacular scenery Africa has to offer. Where possible additional stops will be made to </w:t>
      </w:r>
      <w:proofErr w:type="gramStart"/>
      <w:r w:rsidRPr="00DB61E5">
        <w:rPr>
          <w:rFonts w:ascii="Century Gothic" w:hAnsi="Century Gothic"/>
          <w:sz w:val="18"/>
          <w:szCs w:val="18"/>
        </w:rPr>
        <w:t xml:space="preserve">ensure </w:t>
      </w:r>
      <w:proofErr w:type="spellStart"/>
      <w:r w:rsidRPr="00DB61E5">
        <w:rPr>
          <w:rFonts w:ascii="Century Gothic" w:hAnsi="Century Gothic"/>
          <w:sz w:val="18"/>
          <w:szCs w:val="18"/>
        </w:rPr>
        <w:t>your</w:t>
      </w:r>
      <w:proofErr w:type="spellEnd"/>
      <w:r w:rsidRPr="00DB61E5">
        <w:rPr>
          <w:rFonts w:ascii="Century Gothic" w:hAnsi="Century Gothic"/>
          <w:sz w:val="18"/>
          <w:szCs w:val="18"/>
        </w:rPr>
        <w:t xml:space="preserve"> travelling comfort at all times</w:t>
      </w:r>
      <w:proofErr w:type="gramEnd"/>
      <w:r w:rsidRPr="00DB61E5">
        <w:rPr>
          <w:rFonts w:ascii="Century Gothic" w:hAnsi="Century Gothic"/>
          <w:sz w:val="18"/>
          <w:szCs w:val="18"/>
        </w:rPr>
        <w:t xml:space="preserve">.  </w:t>
      </w:r>
    </w:p>
    <w:p w14:paraId="3C0190BD" w14:textId="77777777" w:rsidR="00824686" w:rsidRPr="00DB61E5" w:rsidRDefault="00E44AFC" w:rsidP="00E44AFC">
      <w:pPr>
        <w:pStyle w:val="Heading1"/>
        <w:widowControl w:val="0"/>
        <w:adjustRightInd w:val="0"/>
        <w:textAlignment w:val="baseline"/>
        <w:rPr>
          <w:sz w:val="18"/>
          <w:szCs w:val="20"/>
          <w:u w:val="none"/>
        </w:rPr>
      </w:pPr>
      <w:r w:rsidRPr="00DB61E5">
        <w:rPr>
          <w:sz w:val="18"/>
          <w:szCs w:val="20"/>
          <w:u w:val="none"/>
        </w:rPr>
        <w:t>ACCOMMODATION:</w:t>
      </w:r>
    </w:p>
    <w:p w14:paraId="231A8677" w14:textId="280B47D0" w:rsidR="00824686" w:rsidRPr="00DB61E5" w:rsidRDefault="00824686" w:rsidP="00824686">
      <w:pPr>
        <w:suppressAutoHyphens/>
        <w:jc w:val="both"/>
        <w:rPr>
          <w:rFonts w:ascii="Century Gothic" w:hAnsi="Century Gothic"/>
          <w:sz w:val="18"/>
          <w:szCs w:val="18"/>
        </w:rPr>
      </w:pPr>
      <w:r w:rsidRPr="00DB61E5">
        <w:rPr>
          <w:rFonts w:ascii="Century Gothic" w:hAnsi="Century Gothic"/>
          <w:sz w:val="18"/>
          <w:szCs w:val="18"/>
        </w:rPr>
        <w:t xml:space="preserve">For this fully accommodated lodge safari, we make use of typical, mid-range African standard lodge </w:t>
      </w:r>
      <w:proofErr w:type="spellStart"/>
      <w:r w:rsidRPr="00DB61E5">
        <w:rPr>
          <w:rFonts w:ascii="Century Gothic" w:hAnsi="Century Gothic"/>
          <w:sz w:val="18"/>
          <w:szCs w:val="18"/>
        </w:rPr>
        <w:t>acco</w:t>
      </w:r>
      <w:proofErr w:type="spellEnd"/>
      <w:r w:rsidR="00ED374E">
        <w:rPr>
          <w:rFonts w:ascii="Century Gothic" w:hAnsi="Century Gothic"/>
          <w:sz w:val="18"/>
          <w:szCs w:val="18"/>
        </w:rPr>
        <w:t xml:space="preserve"> </w:t>
      </w:r>
      <w:r w:rsidR="001F4AE8">
        <w:rPr>
          <w:rFonts w:ascii="Century Gothic" w:hAnsi="Century Gothic"/>
          <w:sz w:val="18"/>
          <w:szCs w:val="18"/>
        </w:rPr>
        <w:t xml:space="preserve">  </w:t>
      </w:r>
      <w:proofErr w:type="spellStart"/>
      <w:r w:rsidRPr="00DB61E5">
        <w:rPr>
          <w:rFonts w:ascii="Century Gothic" w:hAnsi="Century Gothic"/>
          <w:sz w:val="18"/>
          <w:szCs w:val="18"/>
        </w:rPr>
        <w:t>mmodation</w:t>
      </w:r>
      <w:proofErr w:type="spellEnd"/>
      <w:r w:rsidRPr="00DB61E5">
        <w:rPr>
          <w:rFonts w:ascii="Century Gothic" w:hAnsi="Century Gothic"/>
          <w:sz w:val="18"/>
          <w:szCs w:val="18"/>
        </w:rPr>
        <w:t xml:space="preserve">. Accommodation is situated either in national parks, on the banks of a river, or in other places of interest. The accommodation will be a mix of lodges, chalets and tented camps, all with </w:t>
      </w:r>
      <w:proofErr w:type="spellStart"/>
      <w:r w:rsidRPr="00DB61E5">
        <w:rPr>
          <w:rFonts w:ascii="Century Gothic" w:hAnsi="Century Gothic"/>
          <w:sz w:val="18"/>
          <w:szCs w:val="18"/>
        </w:rPr>
        <w:t>en</w:t>
      </w:r>
      <w:proofErr w:type="spellEnd"/>
      <w:r w:rsidRPr="00DB61E5">
        <w:rPr>
          <w:rFonts w:ascii="Century Gothic" w:hAnsi="Century Gothic"/>
          <w:sz w:val="18"/>
          <w:szCs w:val="18"/>
        </w:rPr>
        <w:t>-suite facilities. Some properties are equipped with swimming pools and/or bar areas.</w:t>
      </w:r>
    </w:p>
    <w:p w14:paraId="4BA55AF9" w14:textId="77777777" w:rsidR="00824686" w:rsidRPr="00DB61E5" w:rsidRDefault="00E44AFC" w:rsidP="00E44AFC">
      <w:pPr>
        <w:pStyle w:val="Heading1"/>
        <w:widowControl w:val="0"/>
        <w:adjustRightInd w:val="0"/>
        <w:textAlignment w:val="baseline"/>
        <w:rPr>
          <w:sz w:val="18"/>
          <w:szCs w:val="20"/>
          <w:u w:val="none"/>
        </w:rPr>
      </w:pPr>
      <w:bookmarkStart w:id="11" w:name="_Sleeping_Bags"/>
      <w:bookmarkStart w:id="12" w:name="_Spending_money:"/>
      <w:bookmarkStart w:id="13" w:name="_Meals:"/>
      <w:bookmarkEnd w:id="11"/>
      <w:bookmarkEnd w:id="12"/>
      <w:bookmarkEnd w:id="13"/>
      <w:r w:rsidRPr="00DB61E5">
        <w:rPr>
          <w:sz w:val="18"/>
          <w:szCs w:val="20"/>
          <w:u w:val="none"/>
        </w:rPr>
        <w:t>MEALS:</w:t>
      </w:r>
    </w:p>
    <w:p w14:paraId="219FD0D6" w14:textId="15348ACC" w:rsidR="00824686" w:rsidRDefault="00824686" w:rsidP="00B44C08">
      <w:pPr>
        <w:jc w:val="both"/>
        <w:rPr>
          <w:rFonts w:ascii="Century Gothic" w:hAnsi="Century Gothic"/>
          <w:sz w:val="18"/>
          <w:szCs w:val="18"/>
        </w:rPr>
      </w:pPr>
      <w:bookmarkStart w:id="14" w:name="_First_Aid:"/>
      <w:bookmarkEnd w:id="14"/>
      <w:r w:rsidRPr="00DB61E5">
        <w:rPr>
          <w:rFonts w:ascii="Century Gothic" w:hAnsi="Century Gothic"/>
          <w:sz w:val="18"/>
          <w:szCs w:val="18"/>
        </w:rPr>
        <w:t>Breakfast and dinner will be prepared by the lodge where you are staying. They will also prepare lunch or a lunch pack depending on the itinerary for the day. Please advise us of any special d</w:t>
      </w:r>
      <w:r w:rsidR="00B44C08" w:rsidRPr="00DB61E5">
        <w:rPr>
          <w:rFonts w:ascii="Century Gothic" w:hAnsi="Century Gothic"/>
          <w:sz w:val="18"/>
          <w:szCs w:val="18"/>
        </w:rPr>
        <w:t>ietary requirements in advance.</w:t>
      </w:r>
    </w:p>
    <w:p w14:paraId="1BBD6E68" w14:textId="77777777" w:rsidR="00093742" w:rsidRDefault="00093742" w:rsidP="00B44C08">
      <w:pPr>
        <w:jc w:val="both"/>
        <w:rPr>
          <w:rFonts w:ascii="Century Gothic" w:hAnsi="Century Gothic"/>
          <w:sz w:val="18"/>
          <w:szCs w:val="18"/>
        </w:rPr>
      </w:pPr>
    </w:p>
    <w:p w14:paraId="60582191" w14:textId="300C963D" w:rsidR="00A8698A" w:rsidRDefault="00A8698A" w:rsidP="00B44C08">
      <w:pPr>
        <w:jc w:val="both"/>
        <w:rPr>
          <w:rFonts w:ascii="Century Gothic" w:hAnsi="Century Gothic"/>
          <w:sz w:val="18"/>
          <w:szCs w:val="18"/>
        </w:rPr>
      </w:pPr>
    </w:p>
    <w:p w14:paraId="1FF150A1" w14:textId="4DF03A02" w:rsidR="00A8698A" w:rsidRPr="000F6535" w:rsidRDefault="00A8698A" w:rsidP="00A8698A">
      <w:pPr>
        <w:jc w:val="both"/>
        <w:rPr>
          <w:rFonts w:ascii="Century Gothic" w:hAnsi="Century Gothic"/>
          <w:b/>
          <w:sz w:val="18"/>
          <w:szCs w:val="18"/>
        </w:rPr>
      </w:pPr>
      <w:r w:rsidRPr="000F6535">
        <w:rPr>
          <w:rFonts w:ascii="Century Gothic" w:hAnsi="Century Gothic"/>
          <w:b/>
          <w:sz w:val="18"/>
          <w:szCs w:val="18"/>
        </w:rPr>
        <w:t xml:space="preserve">TIPPING GUIDELINES </w:t>
      </w:r>
      <w:r w:rsidR="004116D3">
        <w:rPr>
          <w:rFonts w:ascii="Century Gothic" w:hAnsi="Century Gothic"/>
          <w:b/>
          <w:sz w:val="18"/>
          <w:szCs w:val="18"/>
        </w:rPr>
        <w:t>FOR GUIDES</w:t>
      </w:r>
    </w:p>
    <w:p w14:paraId="07AEEFF5" w14:textId="77777777" w:rsidR="00A8698A" w:rsidRDefault="00A8698A" w:rsidP="00A8698A">
      <w:pPr>
        <w:jc w:val="both"/>
        <w:rPr>
          <w:rFonts w:ascii="Century Gothic" w:hAnsi="Century Gothic"/>
          <w:sz w:val="18"/>
          <w:szCs w:val="18"/>
        </w:rPr>
      </w:pPr>
    </w:p>
    <w:p w14:paraId="6DEC5E7A" w14:textId="0ABB6765" w:rsidR="00A8698A" w:rsidRPr="00DB61E5" w:rsidRDefault="00A8698A" w:rsidP="00B44C08">
      <w:pPr>
        <w:jc w:val="both"/>
        <w:rPr>
          <w:rFonts w:ascii="Century Gothic" w:hAnsi="Century Gothic"/>
          <w:sz w:val="18"/>
          <w:szCs w:val="18"/>
        </w:rPr>
      </w:pPr>
      <w:r>
        <w:rPr>
          <w:rFonts w:ascii="Century Gothic" w:hAnsi="Century Gothic"/>
          <w:sz w:val="18"/>
          <w:szCs w:val="18"/>
        </w:rPr>
        <w:t xml:space="preserve">It is recommended that you tip between $5 - $10 per person per day.  </w:t>
      </w:r>
    </w:p>
    <w:p w14:paraId="0B1B5512" w14:textId="77777777" w:rsidR="00824686" w:rsidRPr="00DB61E5" w:rsidRDefault="00E44AFC" w:rsidP="00E44AFC">
      <w:pPr>
        <w:pStyle w:val="Heading1"/>
        <w:widowControl w:val="0"/>
        <w:adjustRightInd w:val="0"/>
        <w:textAlignment w:val="baseline"/>
        <w:rPr>
          <w:sz w:val="18"/>
          <w:szCs w:val="20"/>
          <w:u w:val="none"/>
        </w:rPr>
      </w:pPr>
      <w:bookmarkStart w:id="15" w:name="_Insurance:"/>
      <w:bookmarkEnd w:id="15"/>
      <w:r w:rsidRPr="00DB61E5">
        <w:rPr>
          <w:sz w:val="18"/>
          <w:szCs w:val="20"/>
          <w:u w:val="none"/>
        </w:rPr>
        <w:t>VISAS:</w:t>
      </w:r>
    </w:p>
    <w:p w14:paraId="329B5746" w14:textId="77777777" w:rsidR="00824686" w:rsidRPr="00DB61E5" w:rsidRDefault="00824686" w:rsidP="00824686">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DB61E5">
        <w:rPr>
          <w:rFonts w:ascii="Century Gothic" w:hAnsi="Century Gothic"/>
          <w:sz w:val="18"/>
          <w:szCs w:val="18"/>
        </w:rPr>
        <w:t>The onus is on the client to organize all visas required for a visit to Tanzania and Kenya prior to departure.</w:t>
      </w:r>
    </w:p>
    <w:p w14:paraId="0C6FFA11" w14:textId="77777777" w:rsidR="00A15776" w:rsidRPr="00DB61E5" w:rsidRDefault="00E44AFC" w:rsidP="001C725F">
      <w:pPr>
        <w:pStyle w:val="Heading1"/>
        <w:widowControl w:val="0"/>
        <w:adjustRightInd w:val="0"/>
        <w:textAlignment w:val="baseline"/>
        <w:rPr>
          <w:sz w:val="18"/>
          <w:szCs w:val="20"/>
          <w:u w:val="none"/>
        </w:rPr>
      </w:pPr>
      <w:r w:rsidRPr="00DB61E5">
        <w:rPr>
          <w:sz w:val="18"/>
          <w:szCs w:val="20"/>
          <w:u w:val="none"/>
        </w:rPr>
        <w:lastRenderedPageBreak/>
        <w:t>TRAVEL INSURANCE:</w:t>
      </w:r>
    </w:p>
    <w:p w14:paraId="3ED9054A" w14:textId="77777777" w:rsidR="001C725F" w:rsidRPr="00DB61E5" w:rsidRDefault="00A15776" w:rsidP="00E62A3A">
      <w:pPr>
        <w:jc w:val="both"/>
        <w:rPr>
          <w:rFonts w:ascii="Century Gothic" w:hAnsi="Century Gothic"/>
          <w:sz w:val="18"/>
          <w:szCs w:val="18"/>
        </w:rPr>
      </w:pPr>
      <w:r w:rsidRPr="00DB61E5">
        <w:rPr>
          <w:rFonts w:ascii="Century Gothic" w:hAnsi="Century Gothic"/>
          <w:sz w:val="18"/>
          <w:szCs w:val="18"/>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26ACBAAE" w14:textId="77777777" w:rsidR="00E62A3A" w:rsidRPr="00C9467C" w:rsidRDefault="00E62A3A" w:rsidP="00C9467C">
      <w:pPr>
        <w:pStyle w:val="Heading1"/>
        <w:widowControl w:val="0"/>
        <w:adjustRightInd w:val="0"/>
        <w:textAlignment w:val="baseline"/>
        <w:rPr>
          <w:sz w:val="18"/>
          <w:szCs w:val="20"/>
          <w:u w:val="none"/>
        </w:rPr>
      </w:pPr>
      <w:bookmarkStart w:id="16" w:name="_Information_on_areas"/>
      <w:bookmarkEnd w:id="16"/>
      <w:r w:rsidRPr="00C9467C">
        <w:rPr>
          <w:sz w:val="18"/>
          <w:szCs w:val="20"/>
          <w:u w:val="none"/>
        </w:rPr>
        <w:t>MAKING YOUR TRAVELS MEANINGFUL:</w:t>
      </w:r>
    </w:p>
    <w:p w14:paraId="4B827409" w14:textId="77777777" w:rsidR="00E62A3A" w:rsidRPr="00DB61E5" w:rsidRDefault="00E62A3A" w:rsidP="00E62A3A">
      <w:pPr>
        <w:jc w:val="both"/>
        <w:rPr>
          <w:rFonts w:ascii="Century Gothic" w:hAnsi="Century Gothic"/>
          <w:sz w:val="18"/>
          <w:szCs w:val="18"/>
        </w:rPr>
      </w:pPr>
      <w:r w:rsidRPr="00DB61E5">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66AA5A67" w14:textId="77777777" w:rsidR="00E62A3A" w:rsidRPr="00DB61E5" w:rsidRDefault="00E62A3A" w:rsidP="00E62A3A">
      <w:pPr>
        <w:jc w:val="both"/>
        <w:rPr>
          <w:rFonts w:ascii="Calibri" w:eastAsia="Calibri" w:hAnsi="Calibri"/>
        </w:rPr>
      </w:pPr>
    </w:p>
    <w:p w14:paraId="305B1928" w14:textId="77777777" w:rsidR="0064697C" w:rsidRPr="00DB61E5" w:rsidRDefault="00E62A3A" w:rsidP="006E2D59">
      <w:pPr>
        <w:jc w:val="both"/>
        <w:rPr>
          <w:rFonts w:ascii="Century Gothic" w:eastAsia="Calibri" w:hAnsi="Century Gothic" w:cs="Segoe UI"/>
          <w:color w:val="000000"/>
          <w:sz w:val="18"/>
          <w:szCs w:val="18"/>
        </w:rPr>
      </w:pPr>
      <w:r w:rsidRPr="00DB61E5">
        <w:rPr>
          <w:rFonts w:ascii="Century Gothic" w:hAnsi="Century Gothic"/>
          <w:b/>
          <w:sz w:val="18"/>
          <w:szCs w:val="18"/>
        </w:rPr>
        <w:t xml:space="preserve">Your booking makes a difference:  </w:t>
      </w:r>
      <w:r w:rsidRPr="00DB61E5">
        <w:rPr>
          <w:rFonts w:ascii="Century Gothic" w:hAnsi="Century Gothic"/>
          <w:sz w:val="18"/>
          <w:szCs w:val="18"/>
        </w:rPr>
        <w:t xml:space="preserve">With every booking to the value of R10,000 / US$1,000 / EUR1,000 or more a donation of R50 / US$5 / EUR5 will go to the Grow Africa Foundation.  </w:t>
      </w:r>
      <w:r w:rsidRPr="00DB61E5">
        <w:rPr>
          <w:rFonts w:ascii="Century Gothic" w:hAnsi="Century Gothic"/>
          <w:bCs/>
          <w:sz w:val="18"/>
          <w:szCs w:val="18"/>
        </w:rPr>
        <w:t>Click here</w:t>
      </w:r>
      <w:r w:rsidRPr="00DB61E5">
        <w:rPr>
          <w:rFonts w:ascii="Century Gothic" w:hAnsi="Century Gothic"/>
          <w:sz w:val="18"/>
          <w:szCs w:val="18"/>
        </w:rPr>
        <w:t xml:space="preserve"> to see the projects your booking is supporting: </w:t>
      </w:r>
      <w:hyperlink r:id="rId13" w:history="1">
        <w:r w:rsidRPr="00DB61E5">
          <w:rPr>
            <w:rStyle w:val="Hyperlink"/>
            <w:rFonts w:ascii="Century Gothic" w:eastAsia="Calibri" w:hAnsi="Century Gothic" w:cs="Segoe UI"/>
            <w:sz w:val="18"/>
            <w:szCs w:val="18"/>
          </w:rPr>
          <w:t>http://www.jenmansafaris.com/about-us/grow-africa/</w:t>
        </w:r>
      </w:hyperlink>
      <w:r w:rsidRPr="00DB61E5">
        <w:rPr>
          <w:rFonts w:ascii="Century Gothic" w:eastAsia="Calibri" w:hAnsi="Century Gothic" w:cs="Segoe UI"/>
          <w:color w:val="000000"/>
          <w:sz w:val="18"/>
          <w:szCs w:val="18"/>
        </w:rPr>
        <w:t xml:space="preserve"> </w:t>
      </w:r>
    </w:p>
    <w:p w14:paraId="31E0D10C" w14:textId="77777777" w:rsidR="00B2536E" w:rsidRPr="00DB61E5" w:rsidRDefault="00B2536E" w:rsidP="006E2D59">
      <w:pPr>
        <w:jc w:val="both"/>
        <w:rPr>
          <w:rFonts w:ascii="Century Gothic" w:hAnsi="Century Gothic"/>
          <w:b/>
          <w:sz w:val="18"/>
          <w:szCs w:val="20"/>
        </w:rPr>
      </w:pPr>
    </w:p>
    <w:p w14:paraId="18C09812" w14:textId="77777777" w:rsidR="006E2D59" w:rsidRPr="00DB61E5" w:rsidRDefault="006E2D59" w:rsidP="006E2D59">
      <w:pPr>
        <w:jc w:val="both"/>
        <w:rPr>
          <w:rFonts w:ascii="Century Gothic" w:hAnsi="Century Gothic"/>
          <w:b/>
          <w:sz w:val="18"/>
          <w:szCs w:val="18"/>
        </w:rPr>
      </w:pPr>
      <w:r w:rsidRPr="00DB61E5">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DB61E5">
          <w:rPr>
            <w:rStyle w:val="Hyperlink"/>
            <w:rFonts w:ascii="Century Gothic" w:hAnsi="Century Gothic"/>
            <w:b/>
            <w:sz w:val="18"/>
            <w:szCs w:val="18"/>
          </w:rPr>
          <w:t>www.jenmansafaris.com</w:t>
        </w:r>
      </w:hyperlink>
      <w:r w:rsidRPr="00DB61E5">
        <w:rPr>
          <w:rFonts w:ascii="Century Gothic" w:hAnsi="Century Gothic"/>
          <w:b/>
          <w:sz w:val="18"/>
          <w:szCs w:val="18"/>
        </w:rPr>
        <w:t xml:space="preserve">. You will also find information regarding availability and possible extensions to our scheduled tours. Our reservations office is at your </w:t>
      </w:r>
      <w:proofErr w:type="gramStart"/>
      <w:r w:rsidRPr="00DB61E5">
        <w:rPr>
          <w:rFonts w:ascii="Century Gothic" w:hAnsi="Century Gothic"/>
          <w:b/>
          <w:sz w:val="18"/>
          <w:szCs w:val="18"/>
        </w:rPr>
        <w:t>service</w:t>
      </w:r>
      <w:proofErr w:type="gramEnd"/>
      <w:r w:rsidRPr="00DB61E5">
        <w:rPr>
          <w:rFonts w:ascii="Century Gothic" w:hAnsi="Century Gothic"/>
          <w:b/>
          <w:sz w:val="18"/>
          <w:szCs w:val="18"/>
        </w:rPr>
        <w:t xml:space="preserve"> and we look forward to welcoming you to Jenman online!</w:t>
      </w:r>
    </w:p>
    <w:p w14:paraId="65B9A375" w14:textId="77777777" w:rsidR="00AA48FF" w:rsidRDefault="00AA48FF" w:rsidP="00AA48FF">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1DC0A39C" w14:textId="77777777" w:rsidR="00AA48FF" w:rsidRDefault="00AA48FF" w:rsidP="00AA48FF">
      <w:pPr>
        <w:jc w:val="both"/>
        <w:rPr>
          <w:rFonts w:ascii="Century Gothic" w:hAnsi="Century Gothic"/>
          <w:sz w:val="20"/>
          <w:szCs w:val="20"/>
        </w:rPr>
      </w:pPr>
    </w:p>
    <w:p w14:paraId="025164ED" w14:textId="77777777" w:rsidR="00AA48FF" w:rsidRDefault="00AA48FF" w:rsidP="00AA48FF">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 the following tags:</w:t>
      </w:r>
    </w:p>
    <w:p w14:paraId="079995FE" w14:textId="77777777" w:rsidR="00AA48FF" w:rsidRDefault="00AA48FF" w:rsidP="00AA48FF">
      <w:pPr>
        <w:rPr>
          <w:rFonts w:ascii="Century Gothic" w:hAnsi="Century Gothic"/>
          <w:b/>
          <w:bCs/>
          <w:sz w:val="20"/>
          <w:szCs w:val="20"/>
        </w:rPr>
      </w:pPr>
    </w:p>
    <w:p w14:paraId="2A1BE61A" w14:textId="66BD340F" w:rsidR="00AA48FF" w:rsidRDefault="00AA48FF" w:rsidP="00AA48FF">
      <w:pPr>
        <w:rPr>
          <w:rFonts w:ascii="Century Gothic" w:hAnsi="Century Gothic"/>
          <w:sz w:val="18"/>
          <w:szCs w:val="18"/>
        </w:rPr>
      </w:pPr>
      <w:r>
        <w:rPr>
          <w:noProof/>
        </w:rPr>
        <w:drawing>
          <wp:inline distT="0" distB="0" distL="0" distR="0" wp14:anchorId="38F72C02" wp14:editId="4D9EF8D7">
            <wp:extent cx="209550" cy="2095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0B574017" w14:textId="77777777" w:rsidR="00AA48FF" w:rsidRDefault="00AA48FF" w:rsidP="00AA48FF">
      <w:pPr>
        <w:jc w:val="both"/>
        <w:rPr>
          <w:rFonts w:ascii="Century Gothic" w:hAnsi="Century Gothic"/>
          <w:b/>
          <w:bCs/>
          <w:sz w:val="20"/>
          <w:szCs w:val="20"/>
        </w:rPr>
      </w:pPr>
    </w:p>
    <w:p w14:paraId="2D4275FB" w14:textId="6B0416B3" w:rsidR="00AA48FF" w:rsidRDefault="00AA48FF" w:rsidP="00AA48FF">
      <w:pPr>
        <w:jc w:val="both"/>
        <w:rPr>
          <w:rFonts w:ascii="Century Gothic" w:hAnsi="Century Gothic"/>
          <w:b/>
          <w:bCs/>
          <w:sz w:val="20"/>
          <w:szCs w:val="20"/>
        </w:rPr>
      </w:pPr>
      <w:r>
        <w:rPr>
          <w:noProof/>
        </w:rPr>
        <w:drawing>
          <wp:inline distT="0" distB="0" distL="0" distR="0" wp14:anchorId="7D602A48" wp14:editId="7558CED7">
            <wp:extent cx="193040" cy="19304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2F96B4CB" w14:textId="77777777" w:rsidR="00D476E0" w:rsidRPr="00DB61E5" w:rsidRDefault="00D476E0" w:rsidP="00A83174">
      <w:pPr>
        <w:jc w:val="both"/>
      </w:pPr>
    </w:p>
    <w:sectPr w:rsidR="00D476E0" w:rsidRPr="00DB61E5" w:rsidSect="000A4D7E">
      <w:headerReference w:type="default" r:id="rId17"/>
      <w:footerReference w:type="default" r:id="rId18"/>
      <w:headerReference w:type="first" r:id="rId19"/>
      <w:pgSz w:w="12240" w:h="15840"/>
      <w:pgMar w:top="1872" w:right="2034"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ADAF37" w14:textId="77777777" w:rsidR="000A4D7E" w:rsidRDefault="000A4D7E">
      <w:r>
        <w:separator/>
      </w:r>
    </w:p>
  </w:endnote>
  <w:endnote w:type="continuationSeparator" w:id="0">
    <w:p w14:paraId="02A3E796" w14:textId="77777777" w:rsidR="000A4D7E" w:rsidRDefault="000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wiss721BT-RomanCondensed">
    <w:altName w:val="Calibri"/>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EA368" w14:textId="77777777" w:rsidR="00621237" w:rsidRPr="00621237" w:rsidRDefault="00621237" w:rsidP="00621237">
    <w:pPr>
      <w:widowControl w:val="0"/>
      <w:tabs>
        <w:tab w:val="center" w:pos="4320"/>
        <w:tab w:val="right" w:pos="8640"/>
      </w:tabs>
      <w:adjustRightInd w:val="0"/>
      <w:spacing w:after="60" w:line="360" w:lineRule="atLeast"/>
      <w:jc w:val="center"/>
      <w:textAlignment w:val="baseline"/>
      <w:rPr>
        <w:rFonts w:ascii="Century Gothic" w:hAnsi="Century Gothic"/>
        <w:color w:val="385623"/>
        <w:sz w:val="16"/>
        <w:szCs w:val="16"/>
      </w:rPr>
    </w:pPr>
    <w:r w:rsidRPr="00621237">
      <w:rPr>
        <w:rFonts w:ascii="Century Gothic" w:hAnsi="Century Gothic"/>
        <w:color w:val="385623"/>
        <w:sz w:val="16"/>
        <w:szCs w:val="16"/>
      </w:rPr>
      <w:t xml:space="preserve">Jenman African Safaris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po box 36146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w:t>
    </w:r>
    <w:proofErr w:type="spellStart"/>
    <w:r w:rsidRPr="00621237">
      <w:rPr>
        <w:rFonts w:ascii="Century Gothic" w:hAnsi="Century Gothic"/>
        <w:color w:val="385623"/>
        <w:sz w:val="16"/>
        <w:szCs w:val="16"/>
      </w:rPr>
      <w:t>glosderry</w:t>
    </w:r>
    <w:proofErr w:type="spellEnd"/>
    <w:r w:rsidRPr="00621237">
      <w:rPr>
        <w:rFonts w:ascii="Century Gothic" w:hAnsi="Century Gothic"/>
        <w:color w:val="385623"/>
        <w:sz w:val="16"/>
        <w:szCs w:val="16"/>
      </w:rPr>
      <w:t xml:space="preserve">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7702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Cape Town</w:t>
    </w:r>
  </w:p>
  <w:p w14:paraId="72CFC7E3" w14:textId="77777777" w:rsidR="000D54F4" w:rsidRPr="00621237" w:rsidRDefault="00621237" w:rsidP="00621237">
    <w:pPr>
      <w:widowControl w:val="0"/>
      <w:tabs>
        <w:tab w:val="center" w:pos="4320"/>
        <w:tab w:val="right" w:pos="8640"/>
      </w:tabs>
      <w:adjustRightInd w:val="0"/>
      <w:spacing w:line="360" w:lineRule="auto"/>
      <w:jc w:val="center"/>
      <w:textAlignment w:val="baseline"/>
      <w:rPr>
        <w:color w:val="385623"/>
        <w:sz w:val="16"/>
        <w:szCs w:val="16"/>
        <w:lang w:val="fr-FR"/>
      </w:rPr>
    </w:pPr>
    <w:proofErr w:type="gramStart"/>
    <w:r w:rsidRPr="00621237">
      <w:rPr>
        <w:rFonts w:ascii="Century Gothic" w:hAnsi="Century Gothic"/>
        <w:color w:val="385623"/>
        <w:sz w:val="16"/>
        <w:szCs w:val="16"/>
        <w:lang w:val="fr-FR"/>
      </w:rPr>
      <w:t>phone:</w:t>
    </w:r>
    <w:proofErr w:type="gramEnd"/>
    <w:r w:rsidRPr="00621237">
      <w:rPr>
        <w:rFonts w:ascii="Century Gothic" w:hAnsi="Century Gothic"/>
        <w:color w:val="385623"/>
        <w:sz w:val="16"/>
        <w:szCs w:val="16"/>
        <w:lang w:val="fr-FR"/>
      </w:rPr>
      <w:t xml:space="preserve"> +27 (0) 21 683 7826 </w:t>
    </w:r>
    <w:r w:rsidRPr="00621237">
      <w:rPr>
        <w:rFonts w:ascii="Century Gothic" w:hAnsi="Century Gothic"/>
        <w:color w:val="385623"/>
        <w:sz w:val="16"/>
        <w:szCs w:val="16"/>
      </w:rPr>
      <w:sym w:font="Symbol" w:char="F0B7"/>
    </w:r>
    <w:r w:rsidRPr="00621237">
      <w:rPr>
        <w:rFonts w:ascii="Century Gothic" w:hAnsi="Century Gothic"/>
        <w:color w:val="385623"/>
        <w:sz w:val="16"/>
        <w:szCs w:val="16"/>
        <w:lang w:val="fr-FR"/>
      </w:rPr>
      <w:t xml:space="preserve"> fax: +27 (0) 86 634 6697 </w:t>
    </w:r>
    <w:r w:rsidRPr="00621237">
      <w:rPr>
        <w:rFonts w:ascii="Century Gothic" w:hAnsi="Century Gothic"/>
        <w:color w:val="385623"/>
        <w:sz w:val="16"/>
        <w:szCs w:val="16"/>
      </w:rPr>
      <w:sym w:font="Symbol" w:char="F0B7"/>
    </w:r>
    <w:r w:rsidRPr="00621237">
      <w:rPr>
        <w:rFonts w:ascii="Century Gothic" w:hAnsi="Century Gothic"/>
        <w:color w:val="385623"/>
        <w:sz w:val="16"/>
        <w:szCs w:val="16"/>
        <w:lang w:val="fr-FR"/>
      </w:rPr>
      <w:t xml:space="preserve"> mail: info@jenmansafaris.co</w:t>
    </w:r>
    <w:r w:rsidR="001D63E4">
      <w:rPr>
        <w:rFonts w:ascii="Century Gothic" w:hAnsi="Century Gothic"/>
        <w:color w:val="385623"/>
        <w:sz w:val="16"/>
        <w:szCs w:val="16"/>
        <w:lang w:val="fr-FR"/>
      </w:rPr>
      <w:t>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57380" w14:textId="77777777" w:rsidR="000A4D7E" w:rsidRDefault="000A4D7E">
      <w:r>
        <w:separator/>
      </w:r>
    </w:p>
  </w:footnote>
  <w:footnote w:type="continuationSeparator" w:id="0">
    <w:p w14:paraId="342057CB" w14:textId="77777777" w:rsidR="000A4D7E" w:rsidRDefault="000A4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906E2" w14:textId="77777777" w:rsidR="007B70CA" w:rsidRPr="00A71FB7" w:rsidRDefault="007B70CA" w:rsidP="00953774">
    <w:pPr>
      <w:pStyle w:val="Header"/>
      <w:jc w:val="right"/>
      <w:rPr>
        <w:b/>
        <w:color w:val="000000"/>
        <w:sz w:val="16"/>
        <w:szCs w:val="16"/>
      </w:rPr>
    </w:pPr>
    <w:r>
      <w:rPr>
        <w:rFonts w:ascii="Century Gothic" w:hAnsi="Century Gothic"/>
        <w:noProof/>
        <w:color w:val="993300"/>
        <w:sz w:val="16"/>
        <w:szCs w:val="16"/>
        <w:lang w:val="en-ZA" w:eastAsia="en-ZA"/>
      </w:rPr>
      <w:drawing>
        <wp:anchor distT="0" distB="0" distL="114300" distR="114300" simplePos="0" relativeHeight="251657728" behindDoc="1" locked="0" layoutInCell="1" allowOverlap="1" wp14:anchorId="6056EBFA" wp14:editId="01A7B06A">
          <wp:simplePos x="0" y="0"/>
          <wp:positionH relativeFrom="page">
            <wp:posOffset>2977515</wp:posOffset>
          </wp:positionH>
          <wp:positionV relativeFrom="paragraph">
            <wp:posOffset>-47625</wp:posOffset>
          </wp:positionV>
          <wp:extent cx="1649730" cy="567055"/>
          <wp:effectExtent l="0" t="0" r="7620" b="4445"/>
          <wp:wrapSquare wrapText="right"/>
          <wp:docPr id="3" name="Picture 3" descr="JE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9730" cy="5670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color w:val="0000FF"/>
      </w:rPr>
      <w:tab/>
    </w:r>
  </w:p>
  <w:p w14:paraId="696A05EF" w14:textId="77777777" w:rsidR="007B70CA" w:rsidRPr="00240035" w:rsidRDefault="007B70CA" w:rsidP="009712A5">
    <w:pPr>
      <w:pStyle w:val="Header"/>
      <w:jc w:val="right"/>
      <w:rPr>
        <w:color w:val="4F6228" w:themeColor="accent3" w:themeShade="8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54A1C" w14:textId="77777777" w:rsidR="00953774" w:rsidRDefault="00CF0638" w:rsidP="00953774">
    <w:pPr>
      <w:pStyle w:val="Header"/>
      <w:tabs>
        <w:tab w:val="clear" w:pos="4320"/>
        <w:tab w:val="clear" w:pos="8640"/>
        <w:tab w:val="center" w:pos="4203"/>
        <w:tab w:val="left" w:pos="4755"/>
        <w:tab w:val="left" w:pos="7591"/>
      </w:tabs>
    </w:pPr>
    <w:r>
      <w:rPr>
        <w:noProof/>
        <w:lang w:val="en-ZA" w:eastAsia="en-ZA"/>
      </w:rPr>
      <w:drawing>
        <wp:anchor distT="0" distB="0" distL="114300" distR="114300" simplePos="0" relativeHeight="251658752" behindDoc="1" locked="0" layoutInCell="1" allowOverlap="1" wp14:anchorId="192776C7" wp14:editId="1A04607A">
          <wp:simplePos x="0" y="0"/>
          <wp:positionH relativeFrom="column">
            <wp:posOffset>942975</wp:posOffset>
          </wp:positionH>
          <wp:positionV relativeFrom="paragraph">
            <wp:posOffset>-332105</wp:posOffset>
          </wp:positionV>
          <wp:extent cx="3448800" cy="1162800"/>
          <wp:effectExtent l="0" t="0" r="0" b="0"/>
          <wp:wrapTight wrapText="bothSides">
            <wp:wrapPolygon edited="0">
              <wp:start x="0" y="0"/>
              <wp:lineTo x="0" y="21234"/>
              <wp:lineTo x="21477" y="21234"/>
              <wp:lineTo x="2147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800" cy="1162800"/>
                  </a:xfrm>
                  <a:prstGeom prst="rect">
                    <a:avLst/>
                  </a:prstGeom>
                  <a:noFill/>
                </pic:spPr>
              </pic:pic>
            </a:graphicData>
          </a:graphic>
          <wp14:sizeRelH relativeFrom="margin">
            <wp14:pctWidth>0</wp14:pctWidth>
          </wp14:sizeRelH>
          <wp14:sizeRelV relativeFrom="margin">
            <wp14:pctHeight>0</wp14:pctHeight>
          </wp14:sizeRelV>
        </wp:anchor>
      </w:drawing>
    </w:r>
    <w:r w:rsidR="00953774">
      <w:tab/>
    </w:r>
    <w:r w:rsidR="0095377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110DED"/>
    <w:multiLevelType w:val="hybridMultilevel"/>
    <w:tmpl w:val="FCB65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27849268">
    <w:abstractNumId w:val="6"/>
  </w:num>
  <w:num w:numId="2" w16cid:durableId="75397313">
    <w:abstractNumId w:val="5"/>
  </w:num>
  <w:num w:numId="3" w16cid:durableId="943419246">
    <w:abstractNumId w:val="0"/>
  </w:num>
  <w:num w:numId="4" w16cid:durableId="349378804">
    <w:abstractNumId w:val="4"/>
  </w:num>
  <w:num w:numId="5" w16cid:durableId="427235572">
    <w:abstractNumId w:val="3"/>
  </w:num>
  <w:num w:numId="6" w16cid:durableId="2082487673">
    <w:abstractNumId w:val="1"/>
  </w:num>
  <w:num w:numId="7" w16cid:durableId="11820902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56YUz1cDbmPkNZZ2tMDL8S2nmUv40NY/S7HgD0yedXdJHtZsMdBW5cE9kwiU49zHWl3wT6+w1bkbjqxTR0j/rQ==" w:salt="hleyhaM8s1PmJaR2lCYpHA=="/>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57F"/>
    <w:rsid w:val="00002375"/>
    <w:rsid w:val="000032BE"/>
    <w:rsid w:val="000039C5"/>
    <w:rsid w:val="0000419B"/>
    <w:rsid w:val="00004F65"/>
    <w:rsid w:val="00011283"/>
    <w:rsid w:val="000113C5"/>
    <w:rsid w:val="00015109"/>
    <w:rsid w:val="000157AB"/>
    <w:rsid w:val="00021204"/>
    <w:rsid w:val="00022CCD"/>
    <w:rsid w:val="000248BC"/>
    <w:rsid w:val="000250FD"/>
    <w:rsid w:val="000262E1"/>
    <w:rsid w:val="000277CE"/>
    <w:rsid w:val="00033ECC"/>
    <w:rsid w:val="000458B0"/>
    <w:rsid w:val="000468C2"/>
    <w:rsid w:val="00052801"/>
    <w:rsid w:val="00053A2E"/>
    <w:rsid w:val="00054BD7"/>
    <w:rsid w:val="00055D8E"/>
    <w:rsid w:val="00056F70"/>
    <w:rsid w:val="0006502F"/>
    <w:rsid w:val="000666FE"/>
    <w:rsid w:val="0008239E"/>
    <w:rsid w:val="000914FB"/>
    <w:rsid w:val="00091DD5"/>
    <w:rsid w:val="00093742"/>
    <w:rsid w:val="00093ED0"/>
    <w:rsid w:val="0009448A"/>
    <w:rsid w:val="00094AE9"/>
    <w:rsid w:val="000978FA"/>
    <w:rsid w:val="000A3D0A"/>
    <w:rsid w:val="000A4D7E"/>
    <w:rsid w:val="000A50EE"/>
    <w:rsid w:val="000B1937"/>
    <w:rsid w:val="000B1AD4"/>
    <w:rsid w:val="000B28CE"/>
    <w:rsid w:val="000B7EBC"/>
    <w:rsid w:val="000C0048"/>
    <w:rsid w:val="000C05D2"/>
    <w:rsid w:val="000C106E"/>
    <w:rsid w:val="000C33F6"/>
    <w:rsid w:val="000C43E7"/>
    <w:rsid w:val="000D111A"/>
    <w:rsid w:val="000D3ADD"/>
    <w:rsid w:val="000D54F4"/>
    <w:rsid w:val="000D7BB8"/>
    <w:rsid w:val="000E2264"/>
    <w:rsid w:val="000E4309"/>
    <w:rsid w:val="000E434D"/>
    <w:rsid w:val="000E4FCB"/>
    <w:rsid w:val="000E71E3"/>
    <w:rsid w:val="000E787C"/>
    <w:rsid w:val="000F22A6"/>
    <w:rsid w:val="000F5C88"/>
    <w:rsid w:val="00100425"/>
    <w:rsid w:val="00107EC0"/>
    <w:rsid w:val="00111995"/>
    <w:rsid w:val="001147CB"/>
    <w:rsid w:val="00115762"/>
    <w:rsid w:val="00117A96"/>
    <w:rsid w:val="00121E75"/>
    <w:rsid w:val="0013177C"/>
    <w:rsid w:val="00140627"/>
    <w:rsid w:val="001429FF"/>
    <w:rsid w:val="00151D75"/>
    <w:rsid w:val="00152621"/>
    <w:rsid w:val="001543EE"/>
    <w:rsid w:val="00155E55"/>
    <w:rsid w:val="00155F8A"/>
    <w:rsid w:val="00160C6A"/>
    <w:rsid w:val="00162AC7"/>
    <w:rsid w:val="001661CC"/>
    <w:rsid w:val="001760AA"/>
    <w:rsid w:val="00180D68"/>
    <w:rsid w:val="00180D75"/>
    <w:rsid w:val="00185AA7"/>
    <w:rsid w:val="00186EE4"/>
    <w:rsid w:val="00191D0F"/>
    <w:rsid w:val="00195CAD"/>
    <w:rsid w:val="00195FA7"/>
    <w:rsid w:val="00196CCC"/>
    <w:rsid w:val="00197E0B"/>
    <w:rsid w:val="00197F46"/>
    <w:rsid w:val="001A20A7"/>
    <w:rsid w:val="001A3BB1"/>
    <w:rsid w:val="001A59B0"/>
    <w:rsid w:val="001B2B55"/>
    <w:rsid w:val="001C2476"/>
    <w:rsid w:val="001C2F3B"/>
    <w:rsid w:val="001C647A"/>
    <w:rsid w:val="001C725F"/>
    <w:rsid w:val="001C75F1"/>
    <w:rsid w:val="001D269D"/>
    <w:rsid w:val="001D4C59"/>
    <w:rsid w:val="001D63E4"/>
    <w:rsid w:val="001E1328"/>
    <w:rsid w:val="001E6104"/>
    <w:rsid w:val="001E624B"/>
    <w:rsid w:val="001E7EA7"/>
    <w:rsid w:val="001F0571"/>
    <w:rsid w:val="001F4AE8"/>
    <w:rsid w:val="001F59DD"/>
    <w:rsid w:val="001F6857"/>
    <w:rsid w:val="001F6C01"/>
    <w:rsid w:val="001F6D52"/>
    <w:rsid w:val="001F77BE"/>
    <w:rsid w:val="0020281E"/>
    <w:rsid w:val="00204FE4"/>
    <w:rsid w:val="0021321B"/>
    <w:rsid w:val="002214A0"/>
    <w:rsid w:val="00221CC4"/>
    <w:rsid w:val="00223804"/>
    <w:rsid w:val="00231135"/>
    <w:rsid w:val="00235A37"/>
    <w:rsid w:val="0023682B"/>
    <w:rsid w:val="00240035"/>
    <w:rsid w:val="00241B37"/>
    <w:rsid w:val="002444F0"/>
    <w:rsid w:val="00245BAE"/>
    <w:rsid w:val="00250F6F"/>
    <w:rsid w:val="00250F74"/>
    <w:rsid w:val="002513D5"/>
    <w:rsid w:val="00254194"/>
    <w:rsid w:val="00254D83"/>
    <w:rsid w:val="00255177"/>
    <w:rsid w:val="00260D82"/>
    <w:rsid w:val="00261CE1"/>
    <w:rsid w:val="00263178"/>
    <w:rsid w:val="00265086"/>
    <w:rsid w:val="00266ADA"/>
    <w:rsid w:val="00267EE8"/>
    <w:rsid w:val="00270221"/>
    <w:rsid w:val="00271309"/>
    <w:rsid w:val="00275172"/>
    <w:rsid w:val="00275E2E"/>
    <w:rsid w:val="00276D76"/>
    <w:rsid w:val="00277865"/>
    <w:rsid w:val="002817D4"/>
    <w:rsid w:val="002843DD"/>
    <w:rsid w:val="002918BF"/>
    <w:rsid w:val="00292728"/>
    <w:rsid w:val="00296684"/>
    <w:rsid w:val="002A29D3"/>
    <w:rsid w:val="002A3989"/>
    <w:rsid w:val="002B2F45"/>
    <w:rsid w:val="002B33B9"/>
    <w:rsid w:val="002B7CE0"/>
    <w:rsid w:val="002C09AD"/>
    <w:rsid w:val="002C0DDE"/>
    <w:rsid w:val="002C62D8"/>
    <w:rsid w:val="002D2AF5"/>
    <w:rsid w:val="002D57A5"/>
    <w:rsid w:val="002E217D"/>
    <w:rsid w:val="002E59D0"/>
    <w:rsid w:val="002F0373"/>
    <w:rsid w:val="002F213E"/>
    <w:rsid w:val="002F3CCA"/>
    <w:rsid w:val="00300D9C"/>
    <w:rsid w:val="00303091"/>
    <w:rsid w:val="00304D3A"/>
    <w:rsid w:val="00307D4B"/>
    <w:rsid w:val="003104A1"/>
    <w:rsid w:val="0031238F"/>
    <w:rsid w:val="00312A77"/>
    <w:rsid w:val="00313BD0"/>
    <w:rsid w:val="00314E71"/>
    <w:rsid w:val="0032221B"/>
    <w:rsid w:val="00326440"/>
    <w:rsid w:val="00327389"/>
    <w:rsid w:val="0033073C"/>
    <w:rsid w:val="00331C83"/>
    <w:rsid w:val="00342333"/>
    <w:rsid w:val="00342517"/>
    <w:rsid w:val="00342B2A"/>
    <w:rsid w:val="00345180"/>
    <w:rsid w:val="0034594A"/>
    <w:rsid w:val="00345BE9"/>
    <w:rsid w:val="00346072"/>
    <w:rsid w:val="00347406"/>
    <w:rsid w:val="00347C5B"/>
    <w:rsid w:val="00350BBE"/>
    <w:rsid w:val="003557CE"/>
    <w:rsid w:val="00355F35"/>
    <w:rsid w:val="00365D30"/>
    <w:rsid w:val="0036739F"/>
    <w:rsid w:val="0036778B"/>
    <w:rsid w:val="0036793F"/>
    <w:rsid w:val="003704C3"/>
    <w:rsid w:val="003709F5"/>
    <w:rsid w:val="00370ADA"/>
    <w:rsid w:val="00370D0A"/>
    <w:rsid w:val="003714D8"/>
    <w:rsid w:val="003716F8"/>
    <w:rsid w:val="003746C4"/>
    <w:rsid w:val="00375138"/>
    <w:rsid w:val="00375CA7"/>
    <w:rsid w:val="00376339"/>
    <w:rsid w:val="0038128B"/>
    <w:rsid w:val="003812BE"/>
    <w:rsid w:val="00381B7E"/>
    <w:rsid w:val="003832EF"/>
    <w:rsid w:val="003915F3"/>
    <w:rsid w:val="00391D41"/>
    <w:rsid w:val="00392940"/>
    <w:rsid w:val="00393A99"/>
    <w:rsid w:val="0039593D"/>
    <w:rsid w:val="00397AA5"/>
    <w:rsid w:val="003A2B41"/>
    <w:rsid w:val="003A31D7"/>
    <w:rsid w:val="003B05A9"/>
    <w:rsid w:val="003B5345"/>
    <w:rsid w:val="003B6AC5"/>
    <w:rsid w:val="003B7889"/>
    <w:rsid w:val="003C46F5"/>
    <w:rsid w:val="003C7434"/>
    <w:rsid w:val="003C7C96"/>
    <w:rsid w:val="003D431F"/>
    <w:rsid w:val="003D5E51"/>
    <w:rsid w:val="003E058C"/>
    <w:rsid w:val="003E574C"/>
    <w:rsid w:val="003E6795"/>
    <w:rsid w:val="003E6B5F"/>
    <w:rsid w:val="003E7645"/>
    <w:rsid w:val="003F4E49"/>
    <w:rsid w:val="00404BE6"/>
    <w:rsid w:val="0040652C"/>
    <w:rsid w:val="00406C1C"/>
    <w:rsid w:val="004116D3"/>
    <w:rsid w:val="004133C9"/>
    <w:rsid w:val="004143FC"/>
    <w:rsid w:val="00414FCB"/>
    <w:rsid w:val="0042060D"/>
    <w:rsid w:val="00421039"/>
    <w:rsid w:val="00424165"/>
    <w:rsid w:val="0042416B"/>
    <w:rsid w:val="0042589D"/>
    <w:rsid w:val="004262BE"/>
    <w:rsid w:val="00426375"/>
    <w:rsid w:val="004267F9"/>
    <w:rsid w:val="00426D5C"/>
    <w:rsid w:val="0043001D"/>
    <w:rsid w:val="00430168"/>
    <w:rsid w:val="0043138E"/>
    <w:rsid w:val="00435F66"/>
    <w:rsid w:val="00441379"/>
    <w:rsid w:val="00441D81"/>
    <w:rsid w:val="00442712"/>
    <w:rsid w:val="00446063"/>
    <w:rsid w:val="00447023"/>
    <w:rsid w:val="0045332C"/>
    <w:rsid w:val="004575CD"/>
    <w:rsid w:val="00457764"/>
    <w:rsid w:val="00461114"/>
    <w:rsid w:val="00461C2E"/>
    <w:rsid w:val="0046253C"/>
    <w:rsid w:val="004637A0"/>
    <w:rsid w:val="00465837"/>
    <w:rsid w:val="00465999"/>
    <w:rsid w:val="00466337"/>
    <w:rsid w:val="0046663D"/>
    <w:rsid w:val="00466700"/>
    <w:rsid w:val="004679C2"/>
    <w:rsid w:val="0047063E"/>
    <w:rsid w:val="00470BA0"/>
    <w:rsid w:val="00471D60"/>
    <w:rsid w:val="00473A3A"/>
    <w:rsid w:val="00473C26"/>
    <w:rsid w:val="00473E49"/>
    <w:rsid w:val="00473E53"/>
    <w:rsid w:val="004744F6"/>
    <w:rsid w:val="004758AB"/>
    <w:rsid w:val="00475DFE"/>
    <w:rsid w:val="00476B5A"/>
    <w:rsid w:val="00481D0F"/>
    <w:rsid w:val="0048298F"/>
    <w:rsid w:val="004858CE"/>
    <w:rsid w:val="0049485B"/>
    <w:rsid w:val="00494C08"/>
    <w:rsid w:val="004965B4"/>
    <w:rsid w:val="004976AE"/>
    <w:rsid w:val="00497782"/>
    <w:rsid w:val="004A0C6B"/>
    <w:rsid w:val="004A0D57"/>
    <w:rsid w:val="004A6299"/>
    <w:rsid w:val="004B2919"/>
    <w:rsid w:val="004C4A87"/>
    <w:rsid w:val="004D7001"/>
    <w:rsid w:val="004E226C"/>
    <w:rsid w:val="004F0427"/>
    <w:rsid w:val="005013CB"/>
    <w:rsid w:val="00501A54"/>
    <w:rsid w:val="0050283E"/>
    <w:rsid w:val="00505BAF"/>
    <w:rsid w:val="00511809"/>
    <w:rsid w:val="0051234B"/>
    <w:rsid w:val="005138EA"/>
    <w:rsid w:val="0051536F"/>
    <w:rsid w:val="00516C34"/>
    <w:rsid w:val="0052134F"/>
    <w:rsid w:val="005234F4"/>
    <w:rsid w:val="0052643F"/>
    <w:rsid w:val="00527261"/>
    <w:rsid w:val="00531BE1"/>
    <w:rsid w:val="00531D0D"/>
    <w:rsid w:val="00532E7A"/>
    <w:rsid w:val="00546CBA"/>
    <w:rsid w:val="0055621D"/>
    <w:rsid w:val="0056221F"/>
    <w:rsid w:val="00562C51"/>
    <w:rsid w:val="00571679"/>
    <w:rsid w:val="0057273C"/>
    <w:rsid w:val="00574878"/>
    <w:rsid w:val="005777CC"/>
    <w:rsid w:val="005829D4"/>
    <w:rsid w:val="00584A8A"/>
    <w:rsid w:val="005879BE"/>
    <w:rsid w:val="00592E28"/>
    <w:rsid w:val="005943EF"/>
    <w:rsid w:val="005946E7"/>
    <w:rsid w:val="005974F7"/>
    <w:rsid w:val="005979EF"/>
    <w:rsid w:val="005A0BD8"/>
    <w:rsid w:val="005A0DD7"/>
    <w:rsid w:val="005A39DB"/>
    <w:rsid w:val="005A41D7"/>
    <w:rsid w:val="005A54E9"/>
    <w:rsid w:val="005A5A7E"/>
    <w:rsid w:val="005A6E76"/>
    <w:rsid w:val="005B0B49"/>
    <w:rsid w:val="005B4683"/>
    <w:rsid w:val="005B5975"/>
    <w:rsid w:val="005B5C16"/>
    <w:rsid w:val="005B5CE0"/>
    <w:rsid w:val="005B7A4B"/>
    <w:rsid w:val="005B7D1B"/>
    <w:rsid w:val="005C0F2E"/>
    <w:rsid w:val="005C239D"/>
    <w:rsid w:val="005C5EBB"/>
    <w:rsid w:val="005C6F2D"/>
    <w:rsid w:val="005D18F9"/>
    <w:rsid w:val="005D2BF7"/>
    <w:rsid w:val="005D2C10"/>
    <w:rsid w:val="005D2C4A"/>
    <w:rsid w:val="005D4BEF"/>
    <w:rsid w:val="005D703C"/>
    <w:rsid w:val="005D76C2"/>
    <w:rsid w:val="005D789C"/>
    <w:rsid w:val="005E51AB"/>
    <w:rsid w:val="005E5429"/>
    <w:rsid w:val="005E6685"/>
    <w:rsid w:val="005F2881"/>
    <w:rsid w:val="0061304A"/>
    <w:rsid w:val="00621237"/>
    <w:rsid w:val="00627A73"/>
    <w:rsid w:val="00631036"/>
    <w:rsid w:val="0063184E"/>
    <w:rsid w:val="00632673"/>
    <w:rsid w:val="00634602"/>
    <w:rsid w:val="006373C4"/>
    <w:rsid w:val="0064077E"/>
    <w:rsid w:val="00640C9C"/>
    <w:rsid w:val="006415BA"/>
    <w:rsid w:val="0064189C"/>
    <w:rsid w:val="00643E7B"/>
    <w:rsid w:val="00645224"/>
    <w:rsid w:val="006460F7"/>
    <w:rsid w:val="0064697C"/>
    <w:rsid w:val="00646DCC"/>
    <w:rsid w:val="00647575"/>
    <w:rsid w:val="00650E54"/>
    <w:rsid w:val="00653C38"/>
    <w:rsid w:val="006564DE"/>
    <w:rsid w:val="00663051"/>
    <w:rsid w:val="00663B43"/>
    <w:rsid w:val="00664CF4"/>
    <w:rsid w:val="006655C6"/>
    <w:rsid w:val="00670A19"/>
    <w:rsid w:val="00674393"/>
    <w:rsid w:val="00674F25"/>
    <w:rsid w:val="006808AA"/>
    <w:rsid w:val="00683149"/>
    <w:rsid w:val="00683F11"/>
    <w:rsid w:val="00693138"/>
    <w:rsid w:val="00693977"/>
    <w:rsid w:val="006968C1"/>
    <w:rsid w:val="006A2B72"/>
    <w:rsid w:val="006B035D"/>
    <w:rsid w:val="006B0B70"/>
    <w:rsid w:val="006B4395"/>
    <w:rsid w:val="006B4D24"/>
    <w:rsid w:val="006B588C"/>
    <w:rsid w:val="006B6873"/>
    <w:rsid w:val="006B7A46"/>
    <w:rsid w:val="006C05D7"/>
    <w:rsid w:val="006C15E2"/>
    <w:rsid w:val="006C2DB6"/>
    <w:rsid w:val="006C4FB6"/>
    <w:rsid w:val="006C5818"/>
    <w:rsid w:val="006D01A8"/>
    <w:rsid w:val="006D2FFE"/>
    <w:rsid w:val="006D69C2"/>
    <w:rsid w:val="006E0336"/>
    <w:rsid w:val="006E0F0A"/>
    <w:rsid w:val="006E256E"/>
    <w:rsid w:val="006E2D59"/>
    <w:rsid w:val="006E308D"/>
    <w:rsid w:val="006E50FA"/>
    <w:rsid w:val="006E5682"/>
    <w:rsid w:val="006F1CA1"/>
    <w:rsid w:val="006F4D00"/>
    <w:rsid w:val="006F5894"/>
    <w:rsid w:val="00701E61"/>
    <w:rsid w:val="00702491"/>
    <w:rsid w:val="00702761"/>
    <w:rsid w:val="007074E2"/>
    <w:rsid w:val="007103FA"/>
    <w:rsid w:val="00710C0F"/>
    <w:rsid w:val="00710D95"/>
    <w:rsid w:val="007134D7"/>
    <w:rsid w:val="00714594"/>
    <w:rsid w:val="00716D10"/>
    <w:rsid w:val="007318C9"/>
    <w:rsid w:val="007338FA"/>
    <w:rsid w:val="007347D1"/>
    <w:rsid w:val="0073590D"/>
    <w:rsid w:val="00737B74"/>
    <w:rsid w:val="00742889"/>
    <w:rsid w:val="00746D01"/>
    <w:rsid w:val="00747509"/>
    <w:rsid w:val="007531D5"/>
    <w:rsid w:val="00753A9D"/>
    <w:rsid w:val="0076607B"/>
    <w:rsid w:val="00766EEF"/>
    <w:rsid w:val="00770E3F"/>
    <w:rsid w:val="00771A7A"/>
    <w:rsid w:val="00774703"/>
    <w:rsid w:val="007810CE"/>
    <w:rsid w:val="00784660"/>
    <w:rsid w:val="00784ECB"/>
    <w:rsid w:val="00793CC6"/>
    <w:rsid w:val="00794CC8"/>
    <w:rsid w:val="007954E4"/>
    <w:rsid w:val="00795AB2"/>
    <w:rsid w:val="007A0138"/>
    <w:rsid w:val="007A5D95"/>
    <w:rsid w:val="007A7D81"/>
    <w:rsid w:val="007B0E0F"/>
    <w:rsid w:val="007B3045"/>
    <w:rsid w:val="007B6745"/>
    <w:rsid w:val="007B70CA"/>
    <w:rsid w:val="007B770F"/>
    <w:rsid w:val="007B789F"/>
    <w:rsid w:val="007C2313"/>
    <w:rsid w:val="007C2BA7"/>
    <w:rsid w:val="007C4B75"/>
    <w:rsid w:val="007C4FA0"/>
    <w:rsid w:val="007C5DDA"/>
    <w:rsid w:val="007D08A6"/>
    <w:rsid w:val="007D20BC"/>
    <w:rsid w:val="007D3DB0"/>
    <w:rsid w:val="007D4183"/>
    <w:rsid w:val="007D4E58"/>
    <w:rsid w:val="007D5C90"/>
    <w:rsid w:val="007D636F"/>
    <w:rsid w:val="007E495D"/>
    <w:rsid w:val="007E5E64"/>
    <w:rsid w:val="007E70D9"/>
    <w:rsid w:val="007F261F"/>
    <w:rsid w:val="007F58BB"/>
    <w:rsid w:val="007F7068"/>
    <w:rsid w:val="0080267F"/>
    <w:rsid w:val="008123A8"/>
    <w:rsid w:val="00812A43"/>
    <w:rsid w:val="00820FF3"/>
    <w:rsid w:val="00821102"/>
    <w:rsid w:val="00821A5E"/>
    <w:rsid w:val="00824686"/>
    <w:rsid w:val="00825B13"/>
    <w:rsid w:val="00826343"/>
    <w:rsid w:val="00831F1E"/>
    <w:rsid w:val="008328B1"/>
    <w:rsid w:val="00833567"/>
    <w:rsid w:val="00844F0C"/>
    <w:rsid w:val="008463A0"/>
    <w:rsid w:val="00847B1A"/>
    <w:rsid w:val="0085639E"/>
    <w:rsid w:val="00860763"/>
    <w:rsid w:val="00865B98"/>
    <w:rsid w:val="00871579"/>
    <w:rsid w:val="00871A56"/>
    <w:rsid w:val="008722FF"/>
    <w:rsid w:val="00874E29"/>
    <w:rsid w:val="0088664E"/>
    <w:rsid w:val="00891759"/>
    <w:rsid w:val="00893146"/>
    <w:rsid w:val="00895C76"/>
    <w:rsid w:val="00896381"/>
    <w:rsid w:val="00896503"/>
    <w:rsid w:val="00897E75"/>
    <w:rsid w:val="008A251F"/>
    <w:rsid w:val="008A324E"/>
    <w:rsid w:val="008A6B96"/>
    <w:rsid w:val="008B0378"/>
    <w:rsid w:val="008B1C15"/>
    <w:rsid w:val="008B318C"/>
    <w:rsid w:val="008B3E69"/>
    <w:rsid w:val="008B4A08"/>
    <w:rsid w:val="008C15F1"/>
    <w:rsid w:val="008C19AA"/>
    <w:rsid w:val="008C1B84"/>
    <w:rsid w:val="008C5A3F"/>
    <w:rsid w:val="008C6164"/>
    <w:rsid w:val="008C665D"/>
    <w:rsid w:val="008C66CA"/>
    <w:rsid w:val="008D1521"/>
    <w:rsid w:val="008D2BA1"/>
    <w:rsid w:val="008D3879"/>
    <w:rsid w:val="008D5006"/>
    <w:rsid w:val="008D7555"/>
    <w:rsid w:val="008E24A3"/>
    <w:rsid w:val="008E2F17"/>
    <w:rsid w:val="008E3211"/>
    <w:rsid w:val="008E6D88"/>
    <w:rsid w:val="008F1ADE"/>
    <w:rsid w:val="008F2F34"/>
    <w:rsid w:val="008F339D"/>
    <w:rsid w:val="008F6191"/>
    <w:rsid w:val="0090050B"/>
    <w:rsid w:val="00905131"/>
    <w:rsid w:val="00911255"/>
    <w:rsid w:val="0091395E"/>
    <w:rsid w:val="0091739E"/>
    <w:rsid w:val="00921D8A"/>
    <w:rsid w:val="0092348D"/>
    <w:rsid w:val="0092449E"/>
    <w:rsid w:val="00927301"/>
    <w:rsid w:val="00930D26"/>
    <w:rsid w:val="00932EE1"/>
    <w:rsid w:val="009378CA"/>
    <w:rsid w:val="009400EE"/>
    <w:rsid w:val="00940D36"/>
    <w:rsid w:val="009412C2"/>
    <w:rsid w:val="00943775"/>
    <w:rsid w:val="00943BB6"/>
    <w:rsid w:val="00950BE7"/>
    <w:rsid w:val="00953774"/>
    <w:rsid w:val="0095632B"/>
    <w:rsid w:val="00962A42"/>
    <w:rsid w:val="00962F5D"/>
    <w:rsid w:val="009642A5"/>
    <w:rsid w:val="00965B4E"/>
    <w:rsid w:val="00966B1C"/>
    <w:rsid w:val="00966C50"/>
    <w:rsid w:val="00970737"/>
    <w:rsid w:val="009712A5"/>
    <w:rsid w:val="00971DB5"/>
    <w:rsid w:val="0098195A"/>
    <w:rsid w:val="009859B3"/>
    <w:rsid w:val="00990EB3"/>
    <w:rsid w:val="00992863"/>
    <w:rsid w:val="0099451C"/>
    <w:rsid w:val="009951A8"/>
    <w:rsid w:val="009A3140"/>
    <w:rsid w:val="009A6873"/>
    <w:rsid w:val="009B040C"/>
    <w:rsid w:val="009B4405"/>
    <w:rsid w:val="009B4718"/>
    <w:rsid w:val="009B63D3"/>
    <w:rsid w:val="009B6468"/>
    <w:rsid w:val="009C335C"/>
    <w:rsid w:val="009C4476"/>
    <w:rsid w:val="009D7891"/>
    <w:rsid w:val="009E5CA9"/>
    <w:rsid w:val="009F29A8"/>
    <w:rsid w:val="00A02401"/>
    <w:rsid w:val="00A10CF1"/>
    <w:rsid w:val="00A11436"/>
    <w:rsid w:val="00A12CBC"/>
    <w:rsid w:val="00A15776"/>
    <w:rsid w:val="00A15A3B"/>
    <w:rsid w:val="00A2436A"/>
    <w:rsid w:val="00A31C35"/>
    <w:rsid w:val="00A34F39"/>
    <w:rsid w:val="00A368FB"/>
    <w:rsid w:val="00A416A4"/>
    <w:rsid w:val="00A542DE"/>
    <w:rsid w:val="00A5443A"/>
    <w:rsid w:val="00A62795"/>
    <w:rsid w:val="00A62BCC"/>
    <w:rsid w:val="00A63B3E"/>
    <w:rsid w:val="00A66365"/>
    <w:rsid w:val="00A71C83"/>
    <w:rsid w:val="00A71FB7"/>
    <w:rsid w:val="00A73E43"/>
    <w:rsid w:val="00A75A6C"/>
    <w:rsid w:val="00A764B6"/>
    <w:rsid w:val="00A76D4A"/>
    <w:rsid w:val="00A77C21"/>
    <w:rsid w:val="00A80EF7"/>
    <w:rsid w:val="00A81CBD"/>
    <w:rsid w:val="00A825FD"/>
    <w:rsid w:val="00A83174"/>
    <w:rsid w:val="00A84480"/>
    <w:rsid w:val="00A8698A"/>
    <w:rsid w:val="00A87141"/>
    <w:rsid w:val="00A87AAD"/>
    <w:rsid w:val="00A9304B"/>
    <w:rsid w:val="00A96470"/>
    <w:rsid w:val="00A9647B"/>
    <w:rsid w:val="00A964B2"/>
    <w:rsid w:val="00A97868"/>
    <w:rsid w:val="00A97DFD"/>
    <w:rsid w:val="00AA1060"/>
    <w:rsid w:val="00AA3438"/>
    <w:rsid w:val="00AA3BD4"/>
    <w:rsid w:val="00AA48FF"/>
    <w:rsid w:val="00AB0D57"/>
    <w:rsid w:val="00AB1A70"/>
    <w:rsid w:val="00AB32C8"/>
    <w:rsid w:val="00AB4782"/>
    <w:rsid w:val="00AB6164"/>
    <w:rsid w:val="00AC3012"/>
    <w:rsid w:val="00AD0333"/>
    <w:rsid w:val="00AD11FF"/>
    <w:rsid w:val="00AE09AA"/>
    <w:rsid w:val="00AF4835"/>
    <w:rsid w:val="00AF4AFF"/>
    <w:rsid w:val="00B0104C"/>
    <w:rsid w:val="00B03E18"/>
    <w:rsid w:val="00B04A71"/>
    <w:rsid w:val="00B10D27"/>
    <w:rsid w:val="00B14075"/>
    <w:rsid w:val="00B1579C"/>
    <w:rsid w:val="00B20211"/>
    <w:rsid w:val="00B20C1F"/>
    <w:rsid w:val="00B24060"/>
    <w:rsid w:val="00B2536E"/>
    <w:rsid w:val="00B25DCB"/>
    <w:rsid w:val="00B261E5"/>
    <w:rsid w:val="00B317EC"/>
    <w:rsid w:val="00B32673"/>
    <w:rsid w:val="00B34198"/>
    <w:rsid w:val="00B34A32"/>
    <w:rsid w:val="00B37020"/>
    <w:rsid w:val="00B401A6"/>
    <w:rsid w:val="00B437B9"/>
    <w:rsid w:val="00B441FD"/>
    <w:rsid w:val="00B44A81"/>
    <w:rsid w:val="00B44C08"/>
    <w:rsid w:val="00B53A08"/>
    <w:rsid w:val="00B55016"/>
    <w:rsid w:val="00B57029"/>
    <w:rsid w:val="00B636D4"/>
    <w:rsid w:val="00B67080"/>
    <w:rsid w:val="00B675BF"/>
    <w:rsid w:val="00B70352"/>
    <w:rsid w:val="00B7405A"/>
    <w:rsid w:val="00B75B8F"/>
    <w:rsid w:val="00B81F3A"/>
    <w:rsid w:val="00B821D7"/>
    <w:rsid w:val="00B82585"/>
    <w:rsid w:val="00B83488"/>
    <w:rsid w:val="00B90878"/>
    <w:rsid w:val="00B90BAD"/>
    <w:rsid w:val="00B922C6"/>
    <w:rsid w:val="00BA5A4C"/>
    <w:rsid w:val="00BA5C1E"/>
    <w:rsid w:val="00BB028D"/>
    <w:rsid w:val="00BB31E3"/>
    <w:rsid w:val="00BB50C5"/>
    <w:rsid w:val="00BB5BE3"/>
    <w:rsid w:val="00BC26E2"/>
    <w:rsid w:val="00BC7DDF"/>
    <w:rsid w:val="00BD13DF"/>
    <w:rsid w:val="00BD2254"/>
    <w:rsid w:val="00BD31C0"/>
    <w:rsid w:val="00BD37BA"/>
    <w:rsid w:val="00BD3BD5"/>
    <w:rsid w:val="00BF11AB"/>
    <w:rsid w:val="00BF2DB2"/>
    <w:rsid w:val="00BF4843"/>
    <w:rsid w:val="00C000B5"/>
    <w:rsid w:val="00C01851"/>
    <w:rsid w:val="00C0761B"/>
    <w:rsid w:val="00C10002"/>
    <w:rsid w:val="00C16265"/>
    <w:rsid w:val="00C168CC"/>
    <w:rsid w:val="00C17E9F"/>
    <w:rsid w:val="00C224C9"/>
    <w:rsid w:val="00C236B3"/>
    <w:rsid w:val="00C249FE"/>
    <w:rsid w:val="00C26109"/>
    <w:rsid w:val="00C27C11"/>
    <w:rsid w:val="00C32462"/>
    <w:rsid w:val="00C34C5A"/>
    <w:rsid w:val="00C34CEB"/>
    <w:rsid w:val="00C3679F"/>
    <w:rsid w:val="00C375EE"/>
    <w:rsid w:val="00C37712"/>
    <w:rsid w:val="00C451C3"/>
    <w:rsid w:val="00C457A7"/>
    <w:rsid w:val="00C502EA"/>
    <w:rsid w:val="00C52593"/>
    <w:rsid w:val="00C53D33"/>
    <w:rsid w:val="00C56CC0"/>
    <w:rsid w:val="00C574BA"/>
    <w:rsid w:val="00C62806"/>
    <w:rsid w:val="00C63D12"/>
    <w:rsid w:val="00C64403"/>
    <w:rsid w:val="00C64B7B"/>
    <w:rsid w:val="00C703A8"/>
    <w:rsid w:val="00C709C0"/>
    <w:rsid w:val="00C71404"/>
    <w:rsid w:val="00C71594"/>
    <w:rsid w:val="00C7718D"/>
    <w:rsid w:val="00C7756B"/>
    <w:rsid w:val="00C80E66"/>
    <w:rsid w:val="00C84C18"/>
    <w:rsid w:val="00C871EE"/>
    <w:rsid w:val="00C875AB"/>
    <w:rsid w:val="00C90431"/>
    <w:rsid w:val="00C91504"/>
    <w:rsid w:val="00C94190"/>
    <w:rsid w:val="00C9467C"/>
    <w:rsid w:val="00C94798"/>
    <w:rsid w:val="00C953E5"/>
    <w:rsid w:val="00CA6FD2"/>
    <w:rsid w:val="00CB2798"/>
    <w:rsid w:val="00CB57EB"/>
    <w:rsid w:val="00CB5B14"/>
    <w:rsid w:val="00CB6924"/>
    <w:rsid w:val="00CC0B5B"/>
    <w:rsid w:val="00CC455D"/>
    <w:rsid w:val="00CC4EF5"/>
    <w:rsid w:val="00CC62B1"/>
    <w:rsid w:val="00CC6996"/>
    <w:rsid w:val="00CD010B"/>
    <w:rsid w:val="00CD29EB"/>
    <w:rsid w:val="00CD3D60"/>
    <w:rsid w:val="00CD65F5"/>
    <w:rsid w:val="00CD7E49"/>
    <w:rsid w:val="00CE0097"/>
    <w:rsid w:val="00CE3E58"/>
    <w:rsid w:val="00CF002A"/>
    <w:rsid w:val="00CF0141"/>
    <w:rsid w:val="00CF0638"/>
    <w:rsid w:val="00CF417F"/>
    <w:rsid w:val="00CF5994"/>
    <w:rsid w:val="00CF762F"/>
    <w:rsid w:val="00D10996"/>
    <w:rsid w:val="00D144BF"/>
    <w:rsid w:val="00D145C1"/>
    <w:rsid w:val="00D209C2"/>
    <w:rsid w:val="00D20BA8"/>
    <w:rsid w:val="00D2101E"/>
    <w:rsid w:val="00D22B54"/>
    <w:rsid w:val="00D245DA"/>
    <w:rsid w:val="00D24AB1"/>
    <w:rsid w:val="00D24AB5"/>
    <w:rsid w:val="00D2657F"/>
    <w:rsid w:val="00D31096"/>
    <w:rsid w:val="00D365FE"/>
    <w:rsid w:val="00D41BE5"/>
    <w:rsid w:val="00D41CE5"/>
    <w:rsid w:val="00D41E90"/>
    <w:rsid w:val="00D43EBC"/>
    <w:rsid w:val="00D476E0"/>
    <w:rsid w:val="00D478CB"/>
    <w:rsid w:val="00D503F2"/>
    <w:rsid w:val="00D507A6"/>
    <w:rsid w:val="00D515B6"/>
    <w:rsid w:val="00D543B4"/>
    <w:rsid w:val="00D60827"/>
    <w:rsid w:val="00D62B24"/>
    <w:rsid w:val="00D6530F"/>
    <w:rsid w:val="00D677AF"/>
    <w:rsid w:val="00D71B97"/>
    <w:rsid w:val="00D72759"/>
    <w:rsid w:val="00D751EC"/>
    <w:rsid w:val="00D819AD"/>
    <w:rsid w:val="00D84C9C"/>
    <w:rsid w:val="00D851E4"/>
    <w:rsid w:val="00D85648"/>
    <w:rsid w:val="00D85DF8"/>
    <w:rsid w:val="00D938DE"/>
    <w:rsid w:val="00D959FE"/>
    <w:rsid w:val="00D9671A"/>
    <w:rsid w:val="00DA2B51"/>
    <w:rsid w:val="00DA391A"/>
    <w:rsid w:val="00DA436A"/>
    <w:rsid w:val="00DA46A8"/>
    <w:rsid w:val="00DB4B4D"/>
    <w:rsid w:val="00DB5AAD"/>
    <w:rsid w:val="00DB5F6A"/>
    <w:rsid w:val="00DB61E5"/>
    <w:rsid w:val="00DB6CEB"/>
    <w:rsid w:val="00DC41C2"/>
    <w:rsid w:val="00DC5CDC"/>
    <w:rsid w:val="00DD31D3"/>
    <w:rsid w:val="00DD7DE4"/>
    <w:rsid w:val="00DE09F7"/>
    <w:rsid w:val="00DE16A4"/>
    <w:rsid w:val="00DE3D33"/>
    <w:rsid w:val="00DE4EB3"/>
    <w:rsid w:val="00DE5621"/>
    <w:rsid w:val="00DE56ED"/>
    <w:rsid w:val="00DE7343"/>
    <w:rsid w:val="00DF05EC"/>
    <w:rsid w:val="00DF107D"/>
    <w:rsid w:val="00E00C8E"/>
    <w:rsid w:val="00E04A9C"/>
    <w:rsid w:val="00E06B16"/>
    <w:rsid w:val="00E07977"/>
    <w:rsid w:val="00E12BF2"/>
    <w:rsid w:val="00E14C41"/>
    <w:rsid w:val="00E22680"/>
    <w:rsid w:val="00E2620A"/>
    <w:rsid w:val="00E447BD"/>
    <w:rsid w:val="00E44AFC"/>
    <w:rsid w:val="00E47BDE"/>
    <w:rsid w:val="00E53E76"/>
    <w:rsid w:val="00E564F0"/>
    <w:rsid w:val="00E56764"/>
    <w:rsid w:val="00E62A3A"/>
    <w:rsid w:val="00E64ECE"/>
    <w:rsid w:val="00E654B7"/>
    <w:rsid w:val="00E71017"/>
    <w:rsid w:val="00E73EE9"/>
    <w:rsid w:val="00E74225"/>
    <w:rsid w:val="00E756B3"/>
    <w:rsid w:val="00E814F1"/>
    <w:rsid w:val="00E842AC"/>
    <w:rsid w:val="00E8745E"/>
    <w:rsid w:val="00E91DC6"/>
    <w:rsid w:val="00E924C6"/>
    <w:rsid w:val="00E935FB"/>
    <w:rsid w:val="00E9504F"/>
    <w:rsid w:val="00E963F1"/>
    <w:rsid w:val="00EA1D9D"/>
    <w:rsid w:val="00EA1FCD"/>
    <w:rsid w:val="00EA5AE6"/>
    <w:rsid w:val="00EC2303"/>
    <w:rsid w:val="00EC4E40"/>
    <w:rsid w:val="00EC5332"/>
    <w:rsid w:val="00EC57FD"/>
    <w:rsid w:val="00EC68B5"/>
    <w:rsid w:val="00EC7457"/>
    <w:rsid w:val="00ED374E"/>
    <w:rsid w:val="00EE015C"/>
    <w:rsid w:val="00EE4403"/>
    <w:rsid w:val="00EE50B4"/>
    <w:rsid w:val="00EE5EA0"/>
    <w:rsid w:val="00F01FBB"/>
    <w:rsid w:val="00F11B87"/>
    <w:rsid w:val="00F17412"/>
    <w:rsid w:val="00F2445E"/>
    <w:rsid w:val="00F27751"/>
    <w:rsid w:val="00F3343C"/>
    <w:rsid w:val="00F360B9"/>
    <w:rsid w:val="00F4343B"/>
    <w:rsid w:val="00F439C1"/>
    <w:rsid w:val="00F52FB8"/>
    <w:rsid w:val="00F532C8"/>
    <w:rsid w:val="00F55D5D"/>
    <w:rsid w:val="00F61D6B"/>
    <w:rsid w:val="00F62B15"/>
    <w:rsid w:val="00F645F2"/>
    <w:rsid w:val="00F670F9"/>
    <w:rsid w:val="00F67F23"/>
    <w:rsid w:val="00F75187"/>
    <w:rsid w:val="00F7555F"/>
    <w:rsid w:val="00F7721C"/>
    <w:rsid w:val="00F84788"/>
    <w:rsid w:val="00F86C30"/>
    <w:rsid w:val="00F91592"/>
    <w:rsid w:val="00F97100"/>
    <w:rsid w:val="00F97C86"/>
    <w:rsid w:val="00FA2623"/>
    <w:rsid w:val="00FA26E4"/>
    <w:rsid w:val="00FB08A4"/>
    <w:rsid w:val="00FB1708"/>
    <w:rsid w:val="00FB2BEC"/>
    <w:rsid w:val="00FB32CD"/>
    <w:rsid w:val="00FB62F5"/>
    <w:rsid w:val="00FC21FB"/>
    <w:rsid w:val="00FC23B5"/>
    <w:rsid w:val="00FC52F8"/>
    <w:rsid w:val="00FC55E2"/>
    <w:rsid w:val="00FD34A9"/>
    <w:rsid w:val="00FD69DC"/>
    <w:rsid w:val="00FE0BFB"/>
    <w:rsid w:val="00FE1067"/>
    <w:rsid w:val="00FE17EC"/>
    <w:rsid w:val="00FE34A1"/>
    <w:rsid w:val="00FF0E0C"/>
    <w:rsid w:val="00FF1F5C"/>
    <w:rsid w:val="00FF2888"/>
    <w:rsid w:val="00FF4790"/>
    <w:rsid w:val="00FF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895C82"/>
  <w15:docId w15:val="{BF916B7A-EF99-4B4C-B2DA-586811E21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6191"/>
    <w:rPr>
      <w:sz w:val="24"/>
      <w:szCs w:val="24"/>
      <w:lang w:val="en-GB"/>
    </w:rPr>
  </w:style>
  <w:style w:type="paragraph" w:styleId="Heading1">
    <w:name w:val="heading 1"/>
    <w:basedOn w:val="Normal"/>
    <w:next w:val="Normal"/>
    <w:link w:val="Heading1Char"/>
    <w:qFormat/>
    <w:rsid w:val="008F6191"/>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rsid w:val="008F6191"/>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8F6191"/>
    <w:pPr>
      <w:keepNext/>
      <w:spacing w:before="240"/>
      <w:outlineLvl w:val="2"/>
    </w:pPr>
    <w:rPr>
      <w:rFonts w:ascii="Century Gothic" w:hAnsi="Century Gothic"/>
      <w:b/>
      <w:bCs/>
      <w:u w:val="single"/>
      <w:lang w:val="en-US"/>
    </w:rPr>
  </w:style>
  <w:style w:type="paragraph" w:styleId="Heading4">
    <w:name w:val="heading 4"/>
    <w:basedOn w:val="Normal"/>
    <w:next w:val="Normal"/>
    <w:qFormat/>
    <w:rsid w:val="008F6191"/>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8F6191"/>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8F6191"/>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F6191"/>
    <w:rPr>
      <w:color w:val="0000FF"/>
      <w:u w:val="single"/>
    </w:rPr>
  </w:style>
  <w:style w:type="character" w:styleId="FollowedHyperlink">
    <w:name w:val="FollowedHyperlink"/>
    <w:rsid w:val="008F6191"/>
    <w:rPr>
      <w:color w:val="800080"/>
      <w:u w:val="single"/>
    </w:rPr>
  </w:style>
  <w:style w:type="paragraph" w:styleId="Header">
    <w:name w:val="header"/>
    <w:basedOn w:val="Normal"/>
    <w:link w:val="HeaderChar1"/>
    <w:rsid w:val="008F6191"/>
    <w:pPr>
      <w:tabs>
        <w:tab w:val="center" w:pos="4320"/>
        <w:tab w:val="right" w:pos="8640"/>
      </w:tabs>
    </w:pPr>
    <w:rPr>
      <w:lang w:val="en-US"/>
    </w:rPr>
  </w:style>
  <w:style w:type="paragraph" w:styleId="Footer">
    <w:name w:val="footer"/>
    <w:basedOn w:val="Normal"/>
    <w:link w:val="FooterChar"/>
    <w:uiPriority w:val="99"/>
    <w:rsid w:val="008F6191"/>
    <w:pPr>
      <w:tabs>
        <w:tab w:val="center" w:pos="4320"/>
        <w:tab w:val="right" w:pos="8640"/>
      </w:tabs>
    </w:pPr>
  </w:style>
  <w:style w:type="paragraph" w:styleId="BodyText3">
    <w:name w:val="Body Text 3"/>
    <w:basedOn w:val="Normal"/>
    <w:link w:val="BodyText3Char"/>
    <w:rsid w:val="008F6191"/>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8F6191"/>
    <w:pPr>
      <w:tabs>
        <w:tab w:val="left" w:pos="3690"/>
      </w:tabs>
    </w:pPr>
    <w:rPr>
      <w:sz w:val="23"/>
      <w:szCs w:val="22"/>
    </w:rPr>
  </w:style>
  <w:style w:type="paragraph" w:styleId="BodyText2">
    <w:name w:val="Body Text 2"/>
    <w:basedOn w:val="Normal"/>
    <w:rsid w:val="008F6191"/>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8F6191"/>
  </w:style>
  <w:style w:type="character" w:styleId="Strong">
    <w:name w:val="Strong"/>
    <w:qFormat/>
    <w:rsid w:val="008F6191"/>
    <w:rPr>
      <w:b/>
      <w:bCs/>
    </w:rPr>
  </w:style>
  <w:style w:type="paragraph" w:styleId="Title">
    <w:name w:val="Title"/>
    <w:basedOn w:val="Normal"/>
    <w:qFormat/>
    <w:rsid w:val="008F6191"/>
    <w:pPr>
      <w:jc w:val="center"/>
    </w:pPr>
    <w:rPr>
      <w:rFonts w:ascii="AGaramond" w:hAnsi="AGaramond"/>
      <w:b/>
      <w:bCs/>
      <w:sz w:val="20"/>
      <w:u w:val="single"/>
    </w:rPr>
  </w:style>
  <w:style w:type="character" w:styleId="PageNumber">
    <w:name w:val="page number"/>
    <w:basedOn w:val="DefaultParagraphFont"/>
    <w:rsid w:val="008F6191"/>
  </w:style>
  <w:style w:type="paragraph" w:styleId="BodyTextIndent">
    <w:name w:val="Body Text Indent"/>
    <w:basedOn w:val="Normal"/>
    <w:rsid w:val="008F6191"/>
    <w:pPr>
      <w:ind w:left="-180"/>
    </w:pPr>
  </w:style>
  <w:style w:type="paragraph" w:styleId="NormalWeb">
    <w:name w:val="Normal (Web)"/>
    <w:basedOn w:val="Normal"/>
    <w:rsid w:val="008F6191"/>
    <w:pPr>
      <w:spacing w:before="100" w:beforeAutospacing="1" w:after="100" w:afterAutospacing="1"/>
    </w:pPr>
    <w:rPr>
      <w:color w:val="000000"/>
    </w:rPr>
  </w:style>
  <w:style w:type="paragraph" w:customStyle="1" w:styleId="style3">
    <w:name w:val="style3"/>
    <w:basedOn w:val="Normal"/>
    <w:rsid w:val="008F6191"/>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8F6191"/>
    <w:rPr>
      <w:rFonts w:ascii="Times" w:hAnsi="Times" w:hint="default"/>
      <w:sz w:val="24"/>
      <w:szCs w:val="24"/>
    </w:rPr>
  </w:style>
  <w:style w:type="paragraph" w:styleId="BodyTextIndent2">
    <w:name w:val="Body Text Indent 2"/>
    <w:basedOn w:val="Normal"/>
    <w:rsid w:val="008F6191"/>
    <w:pPr>
      <w:ind w:left="180" w:hanging="180"/>
    </w:pPr>
    <w:rPr>
      <w:rFonts w:ascii="Century Gothic" w:hAnsi="Century Gothic" w:cs="Arial"/>
      <w:szCs w:val="20"/>
    </w:rPr>
  </w:style>
  <w:style w:type="paragraph" w:styleId="BalloonText">
    <w:name w:val="Balloon Text"/>
    <w:basedOn w:val="Normal"/>
    <w:semiHidden/>
    <w:rsid w:val="008F6191"/>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character" w:customStyle="1" w:styleId="FooterChar">
    <w:name w:val="Footer Char"/>
    <w:basedOn w:val="DefaultParagraphFont"/>
    <w:link w:val="Footer"/>
    <w:uiPriority w:val="99"/>
    <w:rsid w:val="00DE4EB3"/>
    <w:rPr>
      <w:sz w:val="24"/>
      <w:szCs w:val="24"/>
      <w:lang w:val="en-GB"/>
    </w:rPr>
  </w:style>
  <w:style w:type="character" w:customStyle="1" w:styleId="Heading1Char">
    <w:name w:val="Heading 1 Char"/>
    <w:basedOn w:val="DefaultParagraphFont"/>
    <w:link w:val="Heading1"/>
    <w:rsid w:val="00B441FD"/>
    <w:rPr>
      <w:rFonts w:ascii="Century Gothic" w:hAnsi="Century Gothic"/>
      <w:b/>
      <w:bCs/>
      <w:sz w:val="28"/>
      <w:szCs w:val="24"/>
      <w:u w:val="single"/>
      <w:lang w:val="en-GB"/>
    </w:rPr>
  </w:style>
  <w:style w:type="character" w:customStyle="1" w:styleId="Heading2Char">
    <w:name w:val="Heading 2 Char"/>
    <w:basedOn w:val="DefaultParagraphFont"/>
    <w:link w:val="Heading2"/>
    <w:rsid w:val="00B441FD"/>
    <w:rPr>
      <w:rFonts w:ascii="Century Gothic" w:hAnsi="Century Gothic"/>
      <w:b/>
      <w:bCs/>
      <w:sz w:val="24"/>
      <w:szCs w:val="24"/>
      <w:lang w:val="en-GB"/>
    </w:rPr>
  </w:style>
  <w:style w:type="character" w:styleId="UnresolvedMention">
    <w:name w:val="Unresolved Mention"/>
    <w:basedOn w:val="DefaultParagraphFont"/>
    <w:uiPriority w:val="99"/>
    <w:semiHidden/>
    <w:unhideWhenUsed/>
    <w:rsid w:val="009859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5122">
      <w:bodyDiv w:val="1"/>
      <w:marLeft w:val="0"/>
      <w:marRight w:val="0"/>
      <w:marTop w:val="0"/>
      <w:marBottom w:val="0"/>
      <w:divBdr>
        <w:top w:val="none" w:sz="0" w:space="0" w:color="auto"/>
        <w:left w:val="none" w:sz="0" w:space="0" w:color="auto"/>
        <w:bottom w:val="none" w:sz="0" w:space="0" w:color="auto"/>
        <w:right w:val="none" w:sz="0" w:space="0" w:color="auto"/>
      </w:divBdr>
    </w:div>
    <w:div w:id="147524942">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353188026">
      <w:bodyDiv w:val="1"/>
      <w:marLeft w:val="0"/>
      <w:marRight w:val="0"/>
      <w:marTop w:val="0"/>
      <w:marBottom w:val="0"/>
      <w:divBdr>
        <w:top w:val="none" w:sz="0" w:space="0" w:color="auto"/>
        <w:left w:val="none" w:sz="0" w:space="0" w:color="auto"/>
        <w:bottom w:val="none" w:sz="0" w:space="0" w:color="auto"/>
        <w:right w:val="none" w:sz="0" w:space="0" w:color="auto"/>
      </w:divBdr>
    </w:div>
    <w:div w:id="401174775">
      <w:bodyDiv w:val="1"/>
      <w:marLeft w:val="0"/>
      <w:marRight w:val="0"/>
      <w:marTop w:val="0"/>
      <w:marBottom w:val="0"/>
      <w:divBdr>
        <w:top w:val="none" w:sz="0" w:space="0" w:color="auto"/>
        <w:left w:val="none" w:sz="0" w:space="0" w:color="auto"/>
        <w:bottom w:val="none" w:sz="0" w:space="0" w:color="auto"/>
        <w:right w:val="none" w:sz="0" w:space="0" w:color="auto"/>
      </w:divBdr>
    </w:div>
    <w:div w:id="429853776">
      <w:bodyDiv w:val="1"/>
      <w:marLeft w:val="0"/>
      <w:marRight w:val="0"/>
      <w:marTop w:val="0"/>
      <w:marBottom w:val="0"/>
      <w:divBdr>
        <w:top w:val="none" w:sz="0" w:space="0" w:color="auto"/>
        <w:left w:val="none" w:sz="0" w:space="0" w:color="auto"/>
        <w:bottom w:val="none" w:sz="0" w:space="0" w:color="auto"/>
        <w:right w:val="none" w:sz="0" w:space="0" w:color="auto"/>
      </w:divBdr>
    </w:div>
    <w:div w:id="555580541">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03615421">
      <w:bodyDiv w:val="1"/>
      <w:marLeft w:val="0"/>
      <w:marRight w:val="0"/>
      <w:marTop w:val="0"/>
      <w:marBottom w:val="0"/>
      <w:divBdr>
        <w:top w:val="none" w:sz="0" w:space="0" w:color="auto"/>
        <w:left w:val="none" w:sz="0" w:space="0" w:color="auto"/>
        <w:bottom w:val="none" w:sz="0" w:space="0" w:color="auto"/>
        <w:right w:val="none" w:sz="0" w:space="0" w:color="auto"/>
      </w:divBdr>
    </w:div>
    <w:div w:id="618996606">
      <w:bodyDiv w:val="1"/>
      <w:marLeft w:val="0"/>
      <w:marRight w:val="0"/>
      <w:marTop w:val="0"/>
      <w:marBottom w:val="0"/>
      <w:divBdr>
        <w:top w:val="none" w:sz="0" w:space="0" w:color="auto"/>
        <w:left w:val="none" w:sz="0" w:space="0" w:color="auto"/>
        <w:bottom w:val="none" w:sz="0" w:space="0" w:color="auto"/>
        <w:right w:val="none" w:sz="0" w:space="0" w:color="auto"/>
      </w:divBdr>
    </w:div>
    <w:div w:id="670764587">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757023519">
      <w:bodyDiv w:val="1"/>
      <w:marLeft w:val="0"/>
      <w:marRight w:val="0"/>
      <w:marTop w:val="0"/>
      <w:marBottom w:val="0"/>
      <w:divBdr>
        <w:top w:val="none" w:sz="0" w:space="0" w:color="auto"/>
        <w:left w:val="none" w:sz="0" w:space="0" w:color="auto"/>
        <w:bottom w:val="none" w:sz="0" w:space="0" w:color="auto"/>
        <w:right w:val="none" w:sz="0" w:space="0" w:color="auto"/>
      </w:divBdr>
    </w:div>
    <w:div w:id="771052907">
      <w:bodyDiv w:val="1"/>
      <w:marLeft w:val="0"/>
      <w:marRight w:val="0"/>
      <w:marTop w:val="0"/>
      <w:marBottom w:val="0"/>
      <w:divBdr>
        <w:top w:val="none" w:sz="0" w:space="0" w:color="auto"/>
        <w:left w:val="none" w:sz="0" w:space="0" w:color="auto"/>
        <w:bottom w:val="none" w:sz="0" w:space="0" w:color="auto"/>
        <w:right w:val="none" w:sz="0" w:space="0" w:color="auto"/>
      </w:divBdr>
    </w:div>
    <w:div w:id="801387512">
      <w:bodyDiv w:val="1"/>
      <w:marLeft w:val="0"/>
      <w:marRight w:val="0"/>
      <w:marTop w:val="0"/>
      <w:marBottom w:val="0"/>
      <w:divBdr>
        <w:top w:val="none" w:sz="0" w:space="0" w:color="auto"/>
        <w:left w:val="none" w:sz="0" w:space="0" w:color="auto"/>
        <w:bottom w:val="none" w:sz="0" w:space="0" w:color="auto"/>
        <w:right w:val="none" w:sz="0" w:space="0" w:color="auto"/>
      </w:divBdr>
    </w:div>
    <w:div w:id="864245318">
      <w:bodyDiv w:val="1"/>
      <w:marLeft w:val="0"/>
      <w:marRight w:val="0"/>
      <w:marTop w:val="0"/>
      <w:marBottom w:val="0"/>
      <w:divBdr>
        <w:top w:val="none" w:sz="0" w:space="0" w:color="auto"/>
        <w:left w:val="none" w:sz="0" w:space="0" w:color="auto"/>
        <w:bottom w:val="none" w:sz="0" w:space="0" w:color="auto"/>
        <w:right w:val="none" w:sz="0" w:space="0" w:color="auto"/>
      </w:divBdr>
    </w:div>
    <w:div w:id="929779353">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389112064">
      <w:bodyDiv w:val="1"/>
      <w:marLeft w:val="0"/>
      <w:marRight w:val="0"/>
      <w:marTop w:val="0"/>
      <w:marBottom w:val="0"/>
      <w:divBdr>
        <w:top w:val="none" w:sz="0" w:space="0" w:color="auto"/>
        <w:left w:val="none" w:sz="0" w:space="0" w:color="auto"/>
        <w:bottom w:val="none" w:sz="0" w:space="0" w:color="auto"/>
        <w:right w:val="none" w:sz="0" w:space="0" w:color="auto"/>
      </w:divBdr>
    </w:div>
    <w:div w:id="1413621539">
      <w:bodyDiv w:val="1"/>
      <w:marLeft w:val="0"/>
      <w:marRight w:val="0"/>
      <w:marTop w:val="0"/>
      <w:marBottom w:val="0"/>
      <w:divBdr>
        <w:top w:val="none" w:sz="0" w:space="0" w:color="auto"/>
        <w:left w:val="none" w:sz="0" w:space="0" w:color="auto"/>
        <w:bottom w:val="none" w:sz="0" w:space="0" w:color="auto"/>
        <w:right w:val="none" w:sz="0" w:space="0" w:color="auto"/>
      </w:divBdr>
    </w:div>
    <w:div w:id="1798061478">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32675363">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947032600">
      <w:bodyDiv w:val="1"/>
      <w:marLeft w:val="0"/>
      <w:marRight w:val="0"/>
      <w:marTop w:val="0"/>
      <w:marBottom w:val="0"/>
      <w:divBdr>
        <w:top w:val="none" w:sz="0" w:space="0" w:color="auto"/>
        <w:left w:val="none" w:sz="0" w:space="0" w:color="auto"/>
        <w:bottom w:val="none" w:sz="0" w:space="0" w:color="auto"/>
        <w:right w:val="none" w:sz="0" w:space="0" w:color="auto"/>
      </w:divBdr>
    </w:div>
    <w:div w:id="1982535037">
      <w:bodyDiv w:val="1"/>
      <w:marLeft w:val="0"/>
      <w:marRight w:val="0"/>
      <w:marTop w:val="0"/>
      <w:marBottom w:val="0"/>
      <w:divBdr>
        <w:top w:val="none" w:sz="0" w:space="0" w:color="auto"/>
        <w:left w:val="none" w:sz="0" w:space="0" w:color="auto"/>
        <w:bottom w:val="none" w:sz="0" w:space="0" w:color="auto"/>
        <w:right w:val="none" w:sz="0" w:space="0" w:color="auto"/>
      </w:divBdr>
    </w:div>
    <w:div w:id="2033844647">
      <w:bodyDiv w:val="1"/>
      <w:marLeft w:val="0"/>
      <w:marRight w:val="0"/>
      <w:marTop w:val="0"/>
      <w:marBottom w:val="0"/>
      <w:divBdr>
        <w:top w:val="none" w:sz="0" w:space="0" w:color="auto"/>
        <w:left w:val="none" w:sz="0" w:space="0" w:color="auto"/>
        <w:bottom w:val="none" w:sz="0" w:space="0" w:color="auto"/>
        <w:right w:val="none" w:sz="0" w:space="0" w:color="auto"/>
      </w:divBdr>
    </w:div>
    <w:div w:id="214230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CFE97786-F193-436D-B616-761E3C812F3A}">
  <ds:schemaRefs>
    <ds:schemaRef ds:uri="http://schemas.microsoft.com/sharepoint/v3/contenttype/forms"/>
  </ds:schemaRefs>
</ds:datastoreItem>
</file>

<file path=customXml/itemProps2.xml><?xml version="1.0" encoding="utf-8"?>
<ds:datastoreItem xmlns:ds="http://schemas.openxmlformats.org/officeDocument/2006/customXml" ds:itemID="{CC71D344-043B-46B2-BA0A-1136469EC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CAFF1D-15A6-4917-A84B-72C3CA90CD81}">
  <ds:schemaRefs>
    <ds:schemaRef ds:uri="http://schemas.openxmlformats.org/officeDocument/2006/bibliography"/>
  </ds:schemaRefs>
</ds:datastoreItem>
</file>

<file path=customXml/itemProps4.xml><?xml version="1.0" encoding="utf-8"?>
<ds:datastoreItem xmlns:ds="http://schemas.openxmlformats.org/officeDocument/2006/customXml" ds:itemID="{CAB8AB1E-D6DC-4E10-B784-9016E71077BB}">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10</Pages>
  <Words>3127</Words>
  <Characters>17825</Characters>
  <Application>Microsoft Office Word</Application>
  <DocSecurity>6</DocSecurity>
  <Lines>148</Lines>
  <Paragraphs>41</Paragraphs>
  <ScaleCrop>false</ScaleCrop>
  <HeadingPairs>
    <vt:vector size="2" baseType="variant">
      <vt:variant>
        <vt:lpstr>Title</vt:lpstr>
      </vt:variant>
      <vt:variant>
        <vt:i4>1</vt:i4>
      </vt:variant>
    </vt:vector>
  </HeadingPairs>
  <TitlesOfParts>
    <vt:vector size="1" baseType="lpstr">
      <vt:lpstr>EA Migration Discoverer</vt:lpstr>
    </vt:vector>
  </TitlesOfParts>
  <Company>CAMPWILD</Company>
  <LinksUpToDate>false</LinksUpToDate>
  <CharactersWithSpaces>20911</CharactersWithSpaces>
  <SharedDoc>false</SharedDoc>
  <HLinks>
    <vt:vector size="174" baseType="variant">
      <vt:variant>
        <vt:i4>6226028</vt:i4>
      </vt:variant>
      <vt:variant>
        <vt:i4>84</vt:i4>
      </vt:variant>
      <vt:variant>
        <vt:i4>0</vt:i4>
      </vt:variant>
      <vt:variant>
        <vt:i4>5</vt:i4>
      </vt:variant>
      <vt:variant>
        <vt:lpwstr/>
      </vt:variant>
      <vt:variant>
        <vt:lpwstr>_Amboseli_National_Reserve</vt:lpwstr>
      </vt:variant>
      <vt:variant>
        <vt:i4>6815841</vt:i4>
      </vt:variant>
      <vt:variant>
        <vt:i4>81</vt:i4>
      </vt:variant>
      <vt:variant>
        <vt:i4>0</vt:i4>
      </vt:variant>
      <vt:variant>
        <vt:i4>5</vt:i4>
      </vt:variant>
      <vt:variant>
        <vt:lpwstr/>
      </vt:variant>
      <vt:variant>
        <vt:lpwstr>_Masai_Mara</vt:lpwstr>
      </vt:variant>
      <vt:variant>
        <vt:i4>6553667</vt:i4>
      </vt:variant>
      <vt:variant>
        <vt:i4>78</vt:i4>
      </vt:variant>
      <vt:variant>
        <vt:i4>0</vt:i4>
      </vt:variant>
      <vt:variant>
        <vt:i4>5</vt:i4>
      </vt:variant>
      <vt:variant>
        <vt:lpwstr/>
      </vt:variant>
      <vt:variant>
        <vt:lpwstr>_KENYA</vt:lpwstr>
      </vt:variant>
      <vt:variant>
        <vt:i4>2228251</vt:i4>
      </vt:variant>
      <vt:variant>
        <vt:i4>75</vt:i4>
      </vt:variant>
      <vt:variant>
        <vt:i4>0</vt:i4>
      </vt:variant>
      <vt:variant>
        <vt:i4>5</vt:i4>
      </vt:variant>
      <vt:variant>
        <vt:lpwstr/>
      </vt:variant>
      <vt:variant>
        <vt:lpwstr>_Serengeti_National_Park</vt:lpwstr>
      </vt:variant>
      <vt:variant>
        <vt:i4>2621452</vt:i4>
      </vt:variant>
      <vt:variant>
        <vt:i4>72</vt:i4>
      </vt:variant>
      <vt:variant>
        <vt:i4>0</vt:i4>
      </vt:variant>
      <vt:variant>
        <vt:i4>5</vt:i4>
      </vt:variant>
      <vt:variant>
        <vt:lpwstr/>
      </vt:variant>
      <vt:variant>
        <vt:lpwstr>_Ngorongoro_Conservation_Area</vt:lpwstr>
      </vt:variant>
      <vt:variant>
        <vt:i4>2621452</vt:i4>
      </vt:variant>
      <vt:variant>
        <vt:i4>69</vt:i4>
      </vt:variant>
      <vt:variant>
        <vt:i4>0</vt:i4>
      </vt:variant>
      <vt:variant>
        <vt:i4>5</vt:i4>
      </vt:variant>
      <vt:variant>
        <vt:lpwstr/>
      </vt:variant>
      <vt:variant>
        <vt:lpwstr>_Ngorongoro_Conservation_Area</vt:lpwstr>
      </vt:variant>
      <vt:variant>
        <vt:i4>6750284</vt:i4>
      </vt:variant>
      <vt:variant>
        <vt:i4>66</vt:i4>
      </vt:variant>
      <vt:variant>
        <vt:i4>0</vt:i4>
      </vt:variant>
      <vt:variant>
        <vt:i4>5</vt:i4>
      </vt:variant>
      <vt:variant>
        <vt:lpwstr/>
      </vt:variant>
      <vt:variant>
        <vt:lpwstr>_Lake_Manyara_National</vt:lpwstr>
      </vt:variant>
      <vt:variant>
        <vt:i4>65590</vt:i4>
      </vt:variant>
      <vt:variant>
        <vt:i4>63</vt:i4>
      </vt:variant>
      <vt:variant>
        <vt:i4>0</vt:i4>
      </vt:variant>
      <vt:variant>
        <vt:i4>5</vt:i4>
      </vt:variant>
      <vt:variant>
        <vt:lpwstr/>
      </vt:variant>
      <vt:variant>
        <vt:lpwstr>_ZIMBABWE</vt:lpwstr>
      </vt:variant>
      <vt:variant>
        <vt:i4>3670045</vt:i4>
      </vt:variant>
      <vt:variant>
        <vt:i4>60</vt:i4>
      </vt:variant>
      <vt:variant>
        <vt:i4>0</vt:i4>
      </vt:variant>
      <vt:variant>
        <vt:i4>5</vt:i4>
      </vt:variant>
      <vt:variant>
        <vt:lpwstr/>
      </vt:variant>
      <vt:variant>
        <vt:lpwstr>_Information_on_areas</vt:lpwstr>
      </vt:variant>
      <vt:variant>
        <vt:i4>7733335</vt:i4>
      </vt:variant>
      <vt:variant>
        <vt:i4>57</vt:i4>
      </vt:variant>
      <vt:variant>
        <vt:i4>0</vt:i4>
      </vt:variant>
      <vt:variant>
        <vt:i4>5</vt:i4>
      </vt:variant>
      <vt:variant>
        <vt:lpwstr/>
      </vt:variant>
      <vt:variant>
        <vt:lpwstr>_Visas:</vt:lpwstr>
      </vt:variant>
      <vt:variant>
        <vt:i4>6553666</vt:i4>
      </vt:variant>
      <vt:variant>
        <vt:i4>54</vt:i4>
      </vt:variant>
      <vt:variant>
        <vt:i4>0</vt:i4>
      </vt:variant>
      <vt:variant>
        <vt:i4>5</vt:i4>
      </vt:variant>
      <vt:variant>
        <vt:lpwstr/>
      </vt:variant>
      <vt:variant>
        <vt:lpwstr>_Participation:</vt:lpwstr>
      </vt:variant>
      <vt:variant>
        <vt:i4>1900603</vt:i4>
      </vt:variant>
      <vt:variant>
        <vt:i4>51</vt:i4>
      </vt:variant>
      <vt:variant>
        <vt:i4>0</vt:i4>
      </vt:variant>
      <vt:variant>
        <vt:i4>5</vt:i4>
      </vt:variant>
      <vt:variant>
        <vt:lpwstr/>
      </vt:variant>
      <vt:variant>
        <vt:lpwstr>_Packing:</vt:lpwstr>
      </vt:variant>
      <vt:variant>
        <vt:i4>6488134</vt:i4>
      </vt:variant>
      <vt:variant>
        <vt:i4>48</vt:i4>
      </vt:variant>
      <vt:variant>
        <vt:i4>0</vt:i4>
      </vt:variant>
      <vt:variant>
        <vt:i4>5</vt:i4>
      </vt:variant>
      <vt:variant>
        <vt:lpwstr/>
      </vt:variant>
      <vt:variant>
        <vt:lpwstr>_Insurance:</vt:lpwstr>
      </vt:variant>
      <vt:variant>
        <vt:i4>983082</vt:i4>
      </vt:variant>
      <vt:variant>
        <vt:i4>45</vt:i4>
      </vt:variant>
      <vt:variant>
        <vt:i4>0</vt:i4>
      </vt:variant>
      <vt:variant>
        <vt:i4>5</vt:i4>
      </vt:variant>
      <vt:variant>
        <vt:lpwstr/>
      </vt:variant>
      <vt:variant>
        <vt:lpwstr>_Luggage:</vt:lpwstr>
      </vt:variant>
      <vt:variant>
        <vt:i4>3801161</vt:i4>
      </vt:variant>
      <vt:variant>
        <vt:i4>42</vt:i4>
      </vt:variant>
      <vt:variant>
        <vt:i4>0</vt:i4>
      </vt:variant>
      <vt:variant>
        <vt:i4>5</vt:i4>
      </vt:variant>
      <vt:variant>
        <vt:lpwstr/>
      </vt:variant>
      <vt:variant>
        <vt:lpwstr>_First_Aid:_1</vt:lpwstr>
      </vt:variant>
      <vt:variant>
        <vt:i4>8323158</vt:i4>
      </vt:variant>
      <vt:variant>
        <vt:i4>39</vt:i4>
      </vt:variant>
      <vt:variant>
        <vt:i4>0</vt:i4>
      </vt:variant>
      <vt:variant>
        <vt:i4>5</vt:i4>
      </vt:variant>
      <vt:variant>
        <vt:lpwstr/>
      </vt:variant>
      <vt:variant>
        <vt:lpwstr>_Meals:</vt:lpwstr>
      </vt:variant>
      <vt:variant>
        <vt:i4>7536693</vt:i4>
      </vt:variant>
      <vt:variant>
        <vt:i4>36</vt:i4>
      </vt:variant>
      <vt:variant>
        <vt:i4>0</vt:i4>
      </vt:variant>
      <vt:variant>
        <vt:i4>5</vt:i4>
      </vt:variant>
      <vt:variant>
        <vt:lpwstr/>
      </vt:variant>
      <vt:variant>
        <vt:lpwstr>_Spending_money:</vt:lpwstr>
      </vt:variant>
      <vt:variant>
        <vt:i4>6684737</vt:i4>
      </vt:variant>
      <vt:variant>
        <vt:i4>33</vt:i4>
      </vt:variant>
      <vt:variant>
        <vt:i4>0</vt:i4>
      </vt:variant>
      <vt:variant>
        <vt:i4>5</vt:i4>
      </vt:variant>
      <vt:variant>
        <vt:lpwstr/>
      </vt:variant>
      <vt:variant>
        <vt:lpwstr>_Accommodation:</vt:lpwstr>
      </vt:variant>
      <vt:variant>
        <vt:i4>8192065</vt:i4>
      </vt:variant>
      <vt:variant>
        <vt:i4>30</vt:i4>
      </vt:variant>
      <vt:variant>
        <vt:i4>0</vt:i4>
      </vt:variant>
      <vt:variant>
        <vt:i4>5</vt:i4>
      </vt:variant>
      <vt:variant>
        <vt:lpwstr/>
      </vt:variant>
      <vt:variant>
        <vt:lpwstr>_Transport:</vt:lpwstr>
      </vt:variant>
      <vt:variant>
        <vt:i4>7733341</vt:i4>
      </vt:variant>
      <vt:variant>
        <vt:i4>27</vt:i4>
      </vt:variant>
      <vt:variant>
        <vt:i4>0</vt:i4>
      </vt:variant>
      <vt:variant>
        <vt:i4>5</vt:i4>
      </vt:variant>
      <vt:variant>
        <vt:lpwstr/>
      </vt:variant>
      <vt:variant>
        <vt:lpwstr>_Departure:</vt:lpwstr>
      </vt:variant>
      <vt:variant>
        <vt:i4>7864362</vt:i4>
      </vt:variant>
      <vt:variant>
        <vt:i4>24</vt:i4>
      </vt:variant>
      <vt:variant>
        <vt:i4>0</vt:i4>
      </vt:variant>
      <vt:variant>
        <vt:i4>5</vt:i4>
      </vt:variant>
      <vt:variant>
        <vt:lpwstr/>
      </vt:variant>
      <vt:variant>
        <vt:lpwstr>_Pre-departure_Information</vt:lpwstr>
      </vt:variant>
      <vt:variant>
        <vt:i4>3211268</vt:i4>
      </vt:variant>
      <vt:variant>
        <vt:i4>21</vt:i4>
      </vt:variant>
      <vt:variant>
        <vt:i4>0</vt:i4>
      </vt:variant>
      <vt:variant>
        <vt:i4>5</vt:i4>
      </vt:variant>
      <vt:variant>
        <vt:lpwstr/>
      </vt:variant>
      <vt:variant>
        <vt:lpwstr>_Not_included_in</vt:lpwstr>
      </vt:variant>
      <vt:variant>
        <vt:i4>3801091</vt:i4>
      </vt:variant>
      <vt:variant>
        <vt:i4>18</vt:i4>
      </vt:variant>
      <vt:variant>
        <vt:i4>0</vt:i4>
      </vt:variant>
      <vt:variant>
        <vt:i4>5</vt:i4>
      </vt:variant>
      <vt:variant>
        <vt:lpwstr/>
      </vt:variant>
      <vt:variant>
        <vt:lpwstr>_Included_in_the</vt:lpwstr>
      </vt:variant>
      <vt:variant>
        <vt:i4>3145794</vt:i4>
      </vt:variant>
      <vt:variant>
        <vt:i4>15</vt:i4>
      </vt:variant>
      <vt:variant>
        <vt:i4>0</vt:i4>
      </vt:variant>
      <vt:variant>
        <vt:i4>5</vt:i4>
      </vt:variant>
      <vt:variant>
        <vt:lpwstr/>
      </vt:variant>
      <vt:variant>
        <vt:lpwstr>_Pre_&amp;_Post</vt:lpwstr>
      </vt:variant>
      <vt:variant>
        <vt:i4>1310781</vt:i4>
      </vt:variant>
      <vt:variant>
        <vt:i4>12</vt:i4>
      </vt:variant>
      <vt:variant>
        <vt:i4>0</vt:i4>
      </vt:variant>
      <vt:variant>
        <vt:i4>5</vt:i4>
      </vt:variant>
      <vt:variant>
        <vt:lpwstr/>
      </vt:variant>
      <vt:variant>
        <vt:lpwstr>_Tour_price_2014</vt:lpwstr>
      </vt:variant>
      <vt:variant>
        <vt:i4>8192069</vt:i4>
      </vt:variant>
      <vt:variant>
        <vt:i4>9</vt:i4>
      </vt:variant>
      <vt:variant>
        <vt:i4>0</vt:i4>
      </vt:variant>
      <vt:variant>
        <vt:i4>5</vt:i4>
      </vt:variant>
      <vt:variant>
        <vt:lpwstr/>
      </vt:variant>
      <vt:variant>
        <vt:lpwstr>_Itinerary</vt:lpwstr>
      </vt:variant>
      <vt:variant>
        <vt:i4>1441897</vt:i4>
      </vt:variant>
      <vt:variant>
        <vt:i4>6</vt:i4>
      </vt:variant>
      <vt:variant>
        <vt:i4>0</vt:i4>
      </vt:variant>
      <vt:variant>
        <vt:i4>5</vt:i4>
      </vt:variant>
      <vt:variant>
        <vt:lpwstr/>
      </vt:variant>
      <vt:variant>
        <vt:lpwstr>_Departure_Dates_2014</vt:lpwstr>
      </vt:variant>
      <vt:variant>
        <vt:i4>7340127</vt:i4>
      </vt:variant>
      <vt:variant>
        <vt:i4>3</vt:i4>
      </vt:variant>
      <vt:variant>
        <vt:i4>0</vt:i4>
      </vt:variant>
      <vt:variant>
        <vt:i4>5</vt:i4>
      </vt:variant>
      <vt:variant>
        <vt:lpwstr/>
      </vt:variant>
      <vt:variant>
        <vt:lpwstr>_Highlights</vt:lpwstr>
      </vt:variant>
      <vt:variant>
        <vt:i4>8192104</vt:i4>
      </vt:variant>
      <vt:variant>
        <vt:i4>0</vt:i4>
      </vt:variant>
      <vt:variant>
        <vt:i4>0</vt:i4>
      </vt:variant>
      <vt:variant>
        <vt:i4>5</vt:i4>
      </vt:variant>
      <vt:variant>
        <vt:lpwstr/>
      </vt:variant>
      <vt:variant>
        <vt:lpwstr>_The_Migration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 Migration Discoverer</dc:title>
  <dc:creator>Edward</dc:creator>
  <cp:lastModifiedBy>Jamie Le Roux - Jenman Safaris</cp:lastModifiedBy>
  <cp:revision>59</cp:revision>
  <cp:lastPrinted>2020-11-27T13:56:00Z</cp:lastPrinted>
  <dcterms:created xsi:type="dcterms:W3CDTF">2022-08-02T07:35:00Z</dcterms:created>
  <dcterms:modified xsi:type="dcterms:W3CDTF">2024-03-28T13:49:00Z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